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Mocha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project management framework that clearly defines the roles of different team members working on a project, including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Manager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Owner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Consultant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Helper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Approver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 emphasizes accountability and decision-making roles.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Mocha: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Tech.co’s article on MOCHA in Project Management</w:t>
        </w:r>
      </w:hyperlink>
      <w:r>
        <w:t xml:space="preserve">: This provides an overview of MOCHA and its benefits.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Invensis Learning’s MOCHA Project Management Method</w:t>
        </w:r>
      </w:hyperlink>
      <w:r>
        <w:t xml:space="preserve">: Learn about the roles and responsibilities within a project using MOCHA.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monday.com’s MOCHA Project Management Tutorial</w:t>
        </w:r>
      </w:hyperlink>
      <w:r>
        <w:t xml:space="preserve">: Understand how to use MOCHA for clear project roles.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Boris FX’s Mocha Training Videos</w:t>
        </w:r>
      </w:hyperlink>
      <w:r>
        <w:t xml:space="preserve">: Access video tutorials for Mocha AE, Mocha Pro,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LinkedIn Learning’s Mocha 5 Essential Training</w:t>
        </w:r>
      </w:hyperlink>
      <w:r>
        <w:t xml:space="preserve">: Dive into Mocha with this comprehensive course.</w:t>
      </w:r>
    </w:p>
    <w:p>
      <w:pPr>
        <w:pStyle w:val="FirstParagraph"/>
      </w:pPr>
      <w:r>
        <w:t xml:space="preserve">Feel free to explore these resources to enhance your understanding of Mocha!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monday.com/blog/project-management/what-is-the-mocha-project-management-method-how-to-use-it/" TargetMode="External" /><Relationship Type="http://schemas.openxmlformats.org/officeDocument/2006/relationships/hyperlink" Id="rId23" Target="https://support.borisfx.com/hc/en-us/articles/10230013964173-Mocha-Training-Videos-Tutorials-and-Educational-Resources" TargetMode="External" /><Relationship Type="http://schemas.openxmlformats.org/officeDocument/2006/relationships/hyperlink" Id="rId20" Target="https://tech.co/project-management-software/what-is-mocha" TargetMode="External" /><Relationship Type="http://schemas.openxmlformats.org/officeDocument/2006/relationships/hyperlink" Id="rId24" Target="https://www.classcentral.com/course/linkedin-learning-mocha-5-essential-training-30782" TargetMode="External" /><Relationship Type="http://schemas.openxmlformats.org/officeDocument/2006/relationships/hyperlink" Id="rId21" Target="https://www.invensislearning.com/blog/mocha-project-management-metho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monday.com/blog/project-management/what-is-the-mocha-project-management-method-how-to-use-it/" TargetMode="External" /><Relationship Type="http://schemas.openxmlformats.org/officeDocument/2006/relationships/hyperlink" Id="rId23" Target="https://support.borisfx.com/hc/en-us/articles/10230013964173-Mocha-Training-Videos-Tutorials-and-Educational-Resources" TargetMode="External" /><Relationship Type="http://schemas.openxmlformats.org/officeDocument/2006/relationships/hyperlink" Id="rId20" Target="https://tech.co/project-management-software/what-is-mocha" TargetMode="External" /><Relationship Type="http://schemas.openxmlformats.org/officeDocument/2006/relationships/hyperlink" Id="rId24" Target="https://www.classcentral.com/course/linkedin-learning-mocha-5-essential-training-30782" TargetMode="External" /><Relationship Type="http://schemas.openxmlformats.org/officeDocument/2006/relationships/hyperlink" Id="rId21" Target="https://www.invensislearning.com/blog/mocha-project-management-metho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2024-03-23T04:50:19Z</dcterms:created>
  <dcterms:modified xsi:type="dcterms:W3CDTF">2024-03-23T04:50:19Z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