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Alfresco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content management platform that facilitates secure document management, collaboration, and content creation for distributed teams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Alfresco: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Alfresco Docs - FreeMarker Reference</w:t>
        </w:r>
      </w:hyperlink>
      <w:r>
        <w:t xml:space="preserve">: Explore FreeMarker, the templating engine used by Alfresco for web scripts and content display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Alfresco Community Edition Download</w:t>
        </w:r>
      </w:hyperlink>
      <w:r>
        <w:t xml:space="preserve">: Try the free and open-source version of Alfresco Content Services to experience its simplicity and power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Alfresco Docs - Share Document Library Reference</w:t>
        </w:r>
      </w:hyperlink>
      <w:r>
        <w:t xml:space="preserve">: Dive into forms configuration syntax and learn how to manage documents effectively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Alfresco Hub - Link to Documentation</w:t>
        </w:r>
      </w:hyperlink>
      <w:r>
        <w:t xml:space="preserve">: Discover community resources and tutorials for creating custom workflows with Alfresco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Alfresco Content Services Community</w:t>
        </w:r>
      </w:hyperlink>
      <w:r>
        <w:t xml:space="preserve">: Understand how Alfresco’s highly scalable enterprise content management system can help your business grow through content services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alfresco.com/content-services/6.0/develop/reference/share-document-library-ref/" TargetMode="External" /><Relationship Type="http://schemas.openxmlformats.org/officeDocument/2006/relationships/hyperlink" Id="rId21" Target="https://docs.alfresco.com/content-services/7.1/develop/reference/freemarker-ref/" TargetMode="External" /><Relationship Type="http://schemas.openxmlformats.org/officeDocument/2006/relationships/hyperlink" Id="rId24" Target="https://hub.alfresco.com/t5/alfresco-content-services-forum/link-to-a-documentation/td-p/158086" TargetMode="External" /><Relationship Type="http://schemas.openxmlformats.org/officeDocument/2006/relationships/hyperlink" Id="rId25" Target="https://hub.alfresco.com/t5/alfresco-content-services-forum/what-do-people-use-alfresco-for/td-p/48692" TargetMode="External" /><Relationship Type="http://schemas.openxmlformats.org/officeDocument/2006/relationships/hyperlink" Id="rId20" Target="https://rootstack.com/en/learning/what-alfresco-and-what-it-used/" TargetMode="External" /><Relationship Type="http://schemas.openxmlformats.org/officeDocument/2006/relationships/hyperlink" Id="rId22" Target="https://www.alfresco.com/products/community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alfresco.com/content-services/6.0/develop/reference/share-document-library-ref/" TargetMode="External" /><Relationship Type="http://schemas.openxmlformats.org/officeDocument/2006/relationships/hyperlink" Id="rId21" Target="https://docs.alfresco.com/content-services/7.1/develop/reference/freemarker-ref/" TargetMode="External" /><Relationship Type="http://schemas.openxmlformats.org/officeDocument/2006/relationships/hyperlink" Id="rId24" Target="https://hub.alfresco.com/t5/alfresco-content-services-forum/link-to-a-documentation/td-p/158086" TargetMode="External" /><Relationship Type="http://schemas.openxmlformats.org/officeDocument/2006/relationships/hyperlink" Id="rId25" Target="https://hub.alfresco.com/t5/alfresco-content-services-forum/what-do-people-use-alfresco-for/td-p/48692" TargetMode="External" /><Relationship Type="http://schemas.openxmlformats.org/officeDocument/2006/relationships/hyperlink" Id="rId20" Target="https://rootstack.com/en/learning/what-alfresco-and-what-it-used/" TargetMode="External" /><Relationship Type="http://schemas.openxmlformats.org/officeDocument/2006/relationships/hyperlink" Id="rId22" Target="https://www.alfresco.com/products/community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2024-03-23T04:43:55Z</dcterms:created>
  <dcterms:modified xsi:type="dcterms:W3CDTF">2024-03-23T04:43:55Z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