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Amazon EMR</w:t>
      </w:r>
      <w:r>
        <w:t xml:space="preserve"> </w:t>
      </w:r>
      <w:r>
        <w:t xml:space="preserve">(previously known as Amazon Elastic MapReduce) is a</w:t>
      </w:r>
      <w:r>
        <w:t xml:space="preserve"> </w:t>
      </w:r>
      <w:r>
        <w:rPr>
          <w:b/>
          <w:bCs/>
        </w:rPr>
        <w:t xml:space="preserve">managed cluster platform</w:t>
      </w:r>
      <w:r>
        <w:t xml:space="preserve"> </w:t>
      </w:r>
      <w:r>
        <w:t xml:space="preserve">that simplifies running big data frameworks, such as</w:t>
      </w:r>
      <w:r>
        <w:t xml:space="preserve"> </w:t>
      </w:r>
      <w:r>
        <w:rPr>
          <w:b/>
          <w:bCs/>
        </w:rPr>
        <w:t xml:space="preserve">Apache Hadoop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Apache Spark</w:t>
      </w:r>
      <w:r>
        <w:t xml:space="preserve">, on</w:t>
      </w:r>
      <w:r>
        <w:t xml:space="preserve"> </w:t>
      </w:r>
      <w:r>
        <w:rPr>
          <w:b/>
          <w:bCs/>
        </w:rPr>
        <w:t xml:space="preserve">AWS</w:t>
      </w:r>
      <w:r>
        <w:t xml:space="preserve"> </w:t>
      </w:r>
      <w:r>
        <w:t xml:space="preserve">to process and analyze vast amounts of data.</w:t>
      </w:r>
      <w:r>
        <w:t xml:space="preserve"> </w:t>
      </w:r>
      <w:hyperlink r:id="rId20">
        <w:r>
          <w:rPr>
            <w:rStyle w:val="Hyperlink"/>
          </w:rPr>
          <w:t xml:space="preserve">It also allows you to transform and move data between other AWS data stores and databases like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Amazon S3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Amazon DynamoDB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Amazon EMR: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GeeksforGeeks</w:t>
        </w:r>
        <w:r>
          <w:rPr>
            <w:rStyle w:val="Hyperlink"/>
          </w:rPr>
          <w:t xml:space="preserve">: Provides an overview of Amazon EMR, its features, and how it performs Extract, Transform, Load (ETL) processes on large datasets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Amazon Web Services (AWS) Documentation</w:t>
      </w:r>
      <w:r>
        <w:t xml:space="preserve">: The official documentation covers everything from getting started to advanced topics.</w:t>
      </w:r>
      <w:r>
        <w:t xml:space="preserve"> </w:t>
      </w:r>
      <w:hyperlink r:id="rId20">
        <w:r>
          <w:rPr>
            <w:rStyle w:val="Hyperlink"/>
          </w:rPr>
          <w:t xml:space="preserve">You can find tutorials, code samples, and detailed information about Amazon EMR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Amazon EMR Features</w:t>
        </w:r>
        <w:r>
          <w:rPr>
            <w:rStyle w:val="Hyperlink"/>
          </w:rPr>
          <w:t xml:space="preserve">: Explore key features of Amazon EMR for big data processing, including provisioning, scaling, and reconfiguring clusters, as well as collaborative development using notebooks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AWS Free Tier</w:t>
      </w:r>
      <w:r>
        <w:t xml:space="preserve">: Utilize the AWS Free Tier to practice with Amazon EMR.</w:t>
      </w:r>
      <w:r>
        <w:t xml:space="preserve"> </w:t>
      </w:r>
      <w:hyperlink r:id="rId20">
        <w:r>
          <w:rPr>
            <w:rStyle w:val="Hyperlink"/>
          </w:rPr>
          <w:t xml:space="preserve">You can create your own cluster and experiment without incurring costs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W3Schools</w:t>
        </w:r>
        <w:r>
          <w:rPr>
            <w:rStyle w:val="Hyperlink"/>
          </w:rPr>
          <w:t xml:space="preserve">: Offers a concise guide to getting started with Amazon EMR, perfect for beginners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Amazon EMR!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aws.amazon.com/emr/" TargetMode="External" /><Relationship Type="http://schemas.openxmlformats.org/officeDocument/2006/relationships/hyperlink" Id="rId23" Target="https://aws.amazon.com/emr/features/" TargetMode="External" /><Relationship Type="http://schemas.openxmlformats.org/officeDocument/2006/relationships/hyperlink" Id="rId22" Target="https://docs.aws.amazon.com/emr/latest/ManagementGuide/emr-what-is-emr.html" TargetMode="External" /><Relationship Type="http://schemas.openxmlformats.org/officeDocument/2006/relationships/hyperlink" Id="rId20" Target="https://timespro.com/blog/what-is-amazon-emr" TargetMode="External" /><Relationship Type="http://schemas.openxmlformats.org/officeDocument/2006/relationships/hyperlink" Id="rId21" Target="https://www.geeksforgeeks.org/amazon-emr/" TargetMode="External" /><Relationship Type="http://schemas.openxmlformats.org/officeDocument/2006/relationships/hyperlink" Id="rId25" Target="https://www.w3schools.com/training/aws/getting-started-with-amazon-emr.ph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ws.amazon.com/emr/" TargetMode="External" /><Relationship Type="http://schemas.openxmlformats.org/officeDocument/2006/relationships/hyperlink" Id="rId23" Target="https://aws.amazon.com/emr/features/" TargetMode="External" /><Relationship Type="http://schemas.openxmlformats.org/officeDocument/2006/relationships/hyperlink" Id="rId22" Target="https://docs.aws.amazon.com/emr/latest/ManagementGuide/emr-what-is-emr.html" TargetMode="External" /><Relationship Type="http://schemas.openxmlformats.org/officeDocument/2006/relationships/hyperlink" Id="rId20" Target="https://timespro.com/blog/what-is-amazon-emr" TargetMode="External" /><Relationship Type="http://schemas.openxmlformats.org/officeDocument/2006/relationships/hyperlink" Id="rId21" Target="https://www.geeksforgeeks.org/amazon-emr/" TargetMode="External" /><Relationship Type="http://schemas.openxmlformats.org/officeDocument/2006/relationships/hyperlink" Id="rId25" Target="https://www.w3schools.com/training/aws/getting-started-with-amazon-emr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2024-03-23T04:25:22Z</dcterms:created>
  <dcterms:modified xsi:type="dcterms:W3CDTF">2024-03-23T04:25:22Z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