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Liferay</w:t>
      </w:r>
      <w:r>
        <w:t xml:space="preserve"> </w:t>
      </w:r>
      <w:r>
        <w:t xml:space="preserve">is an innovative open-source platform designed for creating digital experiences on the web, mobile, and connected devices.</w:t>
      </w:r>
      <w:r>
        <w:t xml:space="preserve"> </w:t>
      </w:r>
      <w:hyperlink r:id="rId20">
        <w:r>
          <w:rPr>
            <w:rStyle w:val="Hyperlink"/>
          </w:rPr>
          <w:t xml:space="preserve">It’s primarily known for its powerful enterprise portal capabilities, which allow organizations to create personalized, content-rich experiences for their users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 about Liferay: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Introduction to What is Liferay?</w:t>
        </w:r>
      </w:hyperlink>
      <w:r>
        <w:t xml:space="preserve">: This article provides an overview of Liferay’s features and benefits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Liferay Learn</w:t>
        </w:r>
      </w:hyperlink>
      <w:r>
        <w:t xml:space="preserve">: Explore a variety of learning resources, including documentation, video guides, and courses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Liferay Tutorials for Beginners and Experts</w:t>
        </w:r>
      </w:hyperlink>
      <w:r>
        <w:t xml:space="preserve">: Expertly crafted tutorials covering installation, configuration, customization, and advanced development techniques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Liferay Beginner’s Guide</w:t>
        </w:r>
      </w:hyperlink>
      <w:r>
        <w:t xml:space="preserve"> </w:t>
      </w:r>
      <w:r>
        <w:t xml:space="preserve">(Book): A comprehensive guide for beginners, covering topics like portal basics, theming, content management, and more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Liferay Help Center Video Tutorials</w:t>
        </w:r>
      </w:hyperlink>
      <w:r>
        <w:t xml:space="preserve">: Learn through step-by-step video tutorials on various Liferay tasks, from installation to content management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Liferay!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help.liferay.com/hc/en-us/articles/360018183831-Introduction-to-What-is-Liferay" TargetMode="External" /><Relationship Type="http://schemas.openxmlformats.org/officeDocument/2006/relationships/hyperlink" Id="rId25" Target="https://help.liferay.com/hc/en-us/sections/360010188671-Video-Tutorials" TargetMode="External" /><Relationship Type="http://schemas.openxmlformats.org/officeDocument/2006/relationships/hyperlink" Id="rId20" Target="https://learnliferay.com/" TargetMode="External" /><Relationship Type="http://schemas.openxmlformats.org/officeDocument/2006/relationships/hyperlink" Id="rId23" Target="https://learnliferay.com/liferay-tutorials/" TargetMode="External" /><Relationship Type="http://schemas.openxmlformats.org/officeDocument/2006/relationships/hyperlink" Id="rId22" Target="https://www.liferay.com/learning" TargetMode="External" /><Relationship Type="http://schemas.openxmlformats.org/officeDocument/2006/relationships/hyperlink" Id="rId24" Target="https://www.packtpub.com/product/liferay-beginners-guide/97818495170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help.liferay.com/hc/en-us/articles/360018183831-Introduction-to-What-is-Liferay" TargetMode="External" /><Relationship Type="http://schemas.openxmlformats.org/officeDocument/2006/relationships/hyperlink" Id="rId25" Target="https://help.liferay.com/hc/en-us/sections/360010188671-Video-Tutorials" TargetMode="External" /><Relationship Type="http://schemas.openxmlformats.org/officeDocument/2006/relationships/hyperlink" Id="rId20" Target="https://learnliferay.com/" TargetMode="External" /><Relationship Type="http://schemas.openxmlformats.org/officeDocument/2006/relationships/hyperlink" Id="rId23" Target="https://learnliferay.com/liferay-tutorials/" TargetMode="External" /><Relationship Type="http://schemas.openxmlformats.org/officeDocument/2006/relationships/hyperlink" Id="rId22" Target="https://www.liferay.com/learning" TargetMode="External" /><Relationship Type="http://schemas.openxmlformats.org/officeDocument/2006/relationships/hyperlink" Id="rId24" Target="https://www.packtpub.com/product/liferay-beginners-guide/97818495170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2024-03-23T04:49:42Z</dcterms:created>
  <dcterms:modified xsi:type="dcterms:W3CDTF">2024-03-23T04:49:42Z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