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iBATIS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persistence framework</w:t>
      </w:r>
      <w:r>
        <w:t xml:space="preserve"> </w:t>
      </w:r>
      <w:r>
        <w:t xml:space="preserve">that automates the mapping between SQL databases and objects in Java, .NET, and Ruby on Rails.</w:t>
      </w:r>
      <w:r>
        <w:t xml:space="preserve"> </w:t>
      </w:r>
      <w:hyperlink r:id="rId20">
        <w:r>
          <w:rPr>
            <w:rStyle w:val="Hyperlink"/>
          </w:rPr>
          <w:t xml:space="preserve">It simplifies database access by packaging SQL statements in XML configuration files, reducing the amount of code needed for database interactions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iBATIS: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iBATIS Tutorial at TutorialsPoint</w:t>
        </w:r>
      </w:hyperlink>
      <w:r>
        <w:t xml:space="preserve">: This tutorial provides a quick guide to understanding iBATIS, its architecture, and practical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iBATIS Overview</w:t>
        </w:r>
      </w:hyperlink>
      <w:r>
        <w:t xml:space="preserve">: Learn about the key features and advantages of iBATIS, including its support for stored procedures and decoupling SQL statements from application logic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iBATIS Developer Guide (PDF)</w:t>
        </w:r>
      </w:hyperlink>
      <w:r>
        <w:t xml:space="preserve">: A comprehensive guide that covers configuration, dynamic SQL, caching, transactions, and advanced features of iBATIS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MyBatis (formerly iBATIS) Official Website</w:t>
        </w:r>
      </w:hyperlink>
      <w:r>
        <w:t xml:space="preserve">: Explore the successor to iBATIS, called MyBatis.</w:t>
      </w:r>
      <w:r>
        <w:t xml:space="preserve"> </w:t>
      </w:r>
      <w:hyperlink r:id="rId20">
        <w:r>
          <w:rPr>
            <w:rStyle w:val="Hyperlink"/>
          </w:rPr>
          <w:t xml:space="preserve">It continues the same principles while offering improvements and enhancements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MyBatis Google Code Project</w:t>
        </w:r>
      </w:hyperlink>
      <w:r>
        <w:t xml:space="preserve">: Visit the Google Code project for MyBatis (Java version) to access documentation, examples, and community discussions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code.google.com/p/mybatis/" TargetMode="External" /><Relationship Type="http://schemas.openxmlformats.org/officeDocument/2006/relationships/hyperlink" Id="rId24" Target="http://www.mybatis.org" TargetMode="External" /><Relationship Type="http://schemas.openxmlformats.org/officeDocument/2006/relationships/hyperlink" Id="rId25" Target="https://ibatis.apache.org/" TargetMode="External" /><Relationship Type="http://schemas.openxmlformats.org/officeDocument/2006/relationships/hyperlink" Id="rId23" Target="https://ibatis.apache.org/docs/java/pdf/iBATIS-SqlMaps-2_en.pdf" TargetMode="External" /><Relationship Type="http://schemas.openxmlformats.org/officeDocument/2006/relationships/hyperlink" Id="rId21" Target="https://www.tutorialspoint.com/ibatis/ibatis_overview.htm" TargetMode="External" /><Relationship Type="http://schemas.openxmlformats.org/officeDocument/2006/relationships/hyperlink" Id="rId22" Target="https://www.tutorialspoint.com/ibatis/ibatis_quick_guide.htm" TargetMode="External" /><Relationship Type="http://schemas.openxmlformats.org/officeDocument/2006/relationships/hyperlink" Id="rId20" Target="https://www.tutorialspoint.com/ibatis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code.google.com/p/mybatis/" TargetMode="External" /><Relationship Type="http://schemas.openxmlformats.org/officeDocument/2006/relationships/hyperlink" Id="rId24" Target="http://www.mybatis.org" TargetMode="External" /><Relationship Type="http://schemas.openxmlformats.org/officeDocument/2006/relationships/hyperlink" Id="rId25" Target="https://ibatis.apache.org/" TargetMode="External" /><Relationship Type="http://schemas.openxmlformats.org/officeDocument/2006/relationships/hyperlink" Id="rId23" Target="https://ibatis.apache.org/docs/java/pdf/iBATIS-SqlMaps-2_en.pdf" TargetMode="External" /><Relationship Type="http://schemas.openxmlformats.org/officeDocument/2006/relationships/hyperlink" Id="rId21" Target="https://www.tutorialspoint.com/ibatis/ibatis_overview.htm" TargetMode="External" /><Relationship Type="http://schemas.openxmlformats.org/officeDocument/2006/relationships/hyperlink" Id="rId22" Target="https://www.tutorialspoint.com/ibatis/ibatis_quick_guide.htm" TargetMode="External" /><Relationship Type="http://schemas.openxmlformats.org/officeDocument/2006/relationships/hyperlink" Id="rId20" Target="https://www.tutorialspoint.com/ibatis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2024-03-23T04:48:43Z</dcterms:created>
  <dcterms:modified xsi:type="dcterms:W3CDTF">2024-03-23T04:48:43Z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