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Deep learning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method that trains computers to process information in a way that mimics human neural processes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involves neural networks with multiple layers, enabling them to recognize complex patterns in text, images, or sounds.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courses</w:t>
      </w:r>
      <w:r>
        <w:t xml:space="preserve"> </w:t>
      </w:r>
      <w:r>
        <w:t xml:space="preserve">where you can learn more about deep learning: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Creative Applications of Deep Learning with TensorFlow</w:t>
      </w:r>
      <w:r>
        <w:t xml:space="preserve"> </w:t>
      </w:r>
      <w:r>
        <w:t xml:space="preserve">(Coursera): Explore deep convolutional networks, variational autoencoders, generative adversarial networks, and recurrent neural networks for creative applications.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Neural Networks for Machine Learning</w:t>
      </w:r>
      <w:r>
        <w:t xml:space="preserve"> </w:t>
      </w:r>
      <w:r>
        <w:t xml:space="preserve">(University of Toronto via Coursera): Learn about artificial neural networks, their applications in speech and object recognition, and practical tricks to make them work effectively.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Practical Deep Learning For Coders, Part 1</w:t>
      </w:r>
      <w:r>
        <w:t xml:space="preserve"> </w:t>
      </w:r>
      <w:r>
        <w:t xml:space="preserve">(fast.ai): Designed for those with coding experience, this course covers essential deep learning concepts using Python and PyTorch.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Introduction to Artificial Intelligence (AI)</w:t>
      </w:r>
      <w:r>
        <w:t xml:space="preserve"> </w:t>
      </w:r>
      <w:r>
        <w:t xml:space="preserve">(IBM): Explore algorithms, computer vision, and deep learning in this beginner-friendly course.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Generative AI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(Google Cloud): Dive into generative AI using artificial neural networks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deep learning! 🚀🧠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oursera.org/articles/what-is-deep-learning" TargetMode="External" /><Relationship Type="http://schemas.openxmlformats.org/officeDocument/2006/relationships/hyperlink" Id="rId21" Target="https://www.coursera.org/courses?query=deep%20learning&amp;productDifficultyLevel=Beginn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oursera.org/articles/what-is-deep-learning" TargetMode="External" /><Relationship Type="http://schemas.openxmlformats.org/officeDocument/2006/relationships/hyperlink" Id="rId21" Target="https://www.coursera.org/courses?query=deep%20learning&amp;productDifficultyLevel=Begin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2024-03-24T08:46:30Z</dcterms:created>
  <dcterms:modified xsi:type="dcterms:W3CDTF">2024-03-24T08:46:30Z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