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Geospatial technology</w:t>
      </w:r>
      <w:r>
        <w:t xml:space="preserve"> </w:t>
      </w:r>
      <w:r>
        <w:t xml:space="preserve">encompasses the collection, analysis, and interpretation of data related to geographic locations on Earth’s surface.</w:t>
      </w:r>
      <w:r>
        <w:t xml:space="preserve"> </w:t>
      </w:r>
      <w:hyperlink r:id="rId20">
        <w:r>
          <w:rPr>
            <w:rStyle w:val="Hyperlink"/>
          </w:rPr>
          <w:t xml:space="preserve">It involves mapping, spatial modeling, and understanding complex geographical phenomena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geospatial technology: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GIS Geography</w:t>
        </w:r>
      </w:hyperlink>
      <w:r>
        <w:t xml:space="preserve">: Offers free training for beginners, covering topics like cartography, database administration, and application development.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Esri Training</w:t>
        </w:r>
      </w:hyperlink>
      <w:r>
        <w:t xml:space="preserve">: ESRI, a leading GIS software company, provides free online courses for various experience levels.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Open Textbook Library</w:t>
        </w:r>
      </w:hyperlink>
      <w:r>
        <w:t xml:space="preserve">: Access free GIS textbooks, including self-guided workbooks like “Earth, Space, and Environmental Science Explorations with ArcGIS Pro.”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Spatial Thoughts</w:t>
        </w:r>
      </w:hyperlink>
      <w:r>
        <w:t xml:space="preserve">: A learning platform for modern geospatial technologies, offering tutorials, courses, articles, and videos.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Esri 360 Video Library</w:t>
      </w:r>
      <w:r>
        <w:t xml:space="preserve">: Explore GIS-related webinars and videos, even if you want to shy away from Esri, there’s still valuable content to learn from.</w:t>
      </w:r>
    </w:p>
    <w:p>
      <w:pPr>
        <w:pStyle w:val="FirstParagraph"/>
      </w:pPr>
      <w:r>
        <w:t xml:space="preserve">Happy learning! 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sforlife.com/what-is-geospatial-technology/" TargetMode="External" /><Relationship Type="http://schemas.openxmlformats.org/officeDocument/2006/relationships/hyperlink" Id="rId21" Target="https://gisgeography.com/free-gis-training/" TargetMode="External" /><Relationship Type="http://schemas.openxmlformats.org/officeDocument/2006/relationships/hyperlink" Id="rId24" Target="https://spatialthoughts.com/" TargetMode="External" /><Relationship Type="http://schemas.openxmlformats.org/officeDocument/2006/relationships/hyperlink" Id="rId23" Target="https://www.geographyrealm.com/learn-gis-for-free/" TargetMode="External" /><Relationship Type="http://schemas.openxmlformats.org/officeDocument/2006/relationships/hyperlink" Id="rId22" Target="https://www.linkedin.com/pulse/top-10-free-gis-learning-resources-vishwadeep-d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sforlife.com/what-is-geospatial-technology/" TargetMode="External" /><Relationship Type="http://schemas.openxmlformats.org/officeDocument/2006/relationships/hyperlink" Id="rId21" Target="https://gisgeography.com/free-gis-training/" TargetMode="External" /><Relationship Type="http://schemas.openxmlformats.org/officeDocument/2006/relationships/hyperlink" Id="rId24" Target="https://spatialthoughts.com/" TargetMode="External" /><Relationship Type="http://schemas.openxmlformats.org/officeDocument/2006/relationships/hyperlink" Id="rId23" Target="https://www.geographyrealm.com/learn-gis-for-free/" TargetMode="External" /><Relationship Type="http://schemas.openxmlformats.org/officeDocument/2006/relationships/hyperlink" Id="rId22" Target="https://www.linkedin.com/pulse/top-10-free-gis-learning-resources-vishwadeep-d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2024-03-24T08:46:33Z</dcterms:created>
  <dcterms:modified xsi:type="dcterms:W3CDTF">2024-03-24T08:46:33Z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