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Model-View-Controller (MVC)</w:t>
      </w:r>
      <w:r>
        <w:t xml:space="preserve"> </w:t>
      </w:r>
      <w:r>
        <w:t xml:space="preserve">is a software architectural pattern that</w:t>
      </w:r>
      <w:r>
        <w:t xml:space="preserve"> </w:t>
      </w:r>
      <w:r>
        <w:rPr>
          <w:b/>
          <w:bCs/>
        </w:rPr>
        <w:t xml:space="preserve">separates an application into three main components</w:t>
      </w:r>
      <w:r>
        <w:t xml:space="preserve">: the</w:t>
      </w:r>
      <w:r>
        <w:t xml:space="preserve"> </w:t>
      </w:r>
      <w:r>
        <w:rPr>
          <w:b/>
          <w:bCs/>
        </w:rPr>
        <w:t xml:space="preserve">model</w:t>
      </w:r>
      <w:r>
        <w:t xml:space="preserve">, the</w:t>
      </w:r>
      <w:r>
        <w:t xml:space="preserve"> </w:t>
      </w:r>
      <w:r>
        <w:rPr>
          <w:b/>
          <w:bCs/>
        </w:rPr>
        <w:t xml:space="preserve">view</w:t>
      </w:r>
      <w:r>
        <w:t xml:space="preserve">, and the</w:t>
      </w:r>
      <w:r>
        <w:t xml:space="preserve"> </w:t>
      </w:r>
      <w:r>
        <w:rPr>
          <w:b/>
          <w:bCs/>
        </w:rPr>
        <w:t xml:space="preserve">controller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 MVC pattern provides a clear separation of concerns between these different components, making it easier to maintain and scale as the application grows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MVC: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MVC Framework 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provides an in-depth understanding of the pattern, its features, and components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Read the article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Educative</w:t>
        </w:r>
        <w:r>
          <w:rPr>
            <w:rStyle w:val="Hyperlink"/>
          </w:rPr>
          <w:t xml:space="preserve">: They offer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5-minute tutorial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covers the basics of MVC architecture, benefits, and a simple example in JavaScript/HTML/CSS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Explore the tutorial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Alison</w:t>
        </w:r>
        <w:r>
          <w:rPr>
            <w:rStyle w:val="Hyperlink"/>
          </w:rPr>
          <w:t xml:space="preserve">: Their free online courses delve into MVC, teaching you how to separate program logic using the Model-View-Controller pattern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Access the courses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Educative (ASP.NET Core)</w:t>
        </w:r>
        <w:r>
          <w:rPr>
            <w:rStyle w:val="Hyperlink"/>
          </w:rPr>
          <w:t xml:space="preserve">: If you’re interested in ASP.NET Core, this course explains how to organize and develop web applications using MVC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5">
        <w:r>
          <w:rPr>
            <w:rStyle w:val="Hyperlink"/>
          </w:rPr>
          <w:t xml:space="preserve">Start the course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Their article demystifies MVC, explaining the roles of the model, view, and controller components.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the pattern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6">
        <w:r>
          <w:rPr>
            <w:rStyle w:val="Hyperlink"/>
          </w:rPr>
          <w:t xml:space="preserve">Read the article</w:t>
        </w:r>
      </w:hyperlink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lison.com/tag/mvc" TargetMode="External" /><Relationship Type="http://schemas.openxmlformats.org/officeDocument/2006/relationships/hyperlink" Id="rId21" Target="https://mikkegoes.com/model-view-controller-mvc/" TargetMode="External" /><Relationship Type="http://schemas.openxmlformats.org/officeDocument/2006/relationships/hyperlink" Id="rId20" Target="https://www.brcline.com/blog/what-is-model-view-controller-mvc" TargetMode="External" /><Relationship Type="http://schemas.openxmlformats.org/officeDocument/2006/relationships/hyperlink" Id="rId23" Target="https://www.educative.io/blog/mvc-tutorial" TargetMode="External" /><Relationship Type="http://schemas.openxmlformats.org/officeDocument/2006/relationships/hyperlink" Id="rId25" Target="https://www.educative.io/courses/developing-applications-with-asp-net-core/model-view-controller-mvc" TargetMode="External" /><Relationship Type="http://schemas.openxmlformats.org/officeDocument/2006/relationships/hyperlink" Id="rId26" Target="https://www.freecodecamp.org/news/the-model-view-controller-pattern-mvc-architecture-and-frameworks-explained/" TargetMode="External" /><Relationship Type="http://schemas.openxmlformats.org/officeDocument/2006/relationships/hyperlink" Id="rId22" Target="https://www.geeksforgeeks.org/mvc-framework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ison.com/tag/mvc" TargetMode="External" /><Relationship Type="http://schemas.openxmlformats.org/officeDocument/2006/relationships/hyperlink" Id="rId21" Target="https://mikkegoes.com/model-view-controller-mvc/" TargetMode="External" /><Relationship Type="http://schemas.openxmlformats.org/officeDocument/2006/relationships/hyperlink" Id="rId20" Target="https://www.brcline.com/blog/what-is-model-view-controller-mvc" TargetMode="External" /><Relationship Type="http://schemas.openxmlformats.org/officeDocument/2006/relationships/hyperlink" Id="rId23" Target="https://www.educative.io/blog/mvc-tutorial" TargetMode="External" /><Relationship Type="http://schemas.openxmlformats.org/officeDocument/2006/relationships/hyperlink" Id="rId25" Target="https://www.educative.io/courses/developing-applications-with-asp-net-core/model-view-controller-mvc" TargetMode="External" /><Relationship Type="http://schemas.openxmlformats.org/officeDocument/2006/relationships/hyperlink" Id="rId26" Target="https://www.freecodecamp.org/news/the-model-view-controller-pattern-mvc-architecture-and-frameworks-explained/" TargetMode="External" /><Relationship Type="http://schemas.openxmlformats.org/officeDocument/2006/relationships/hyperlink" Id="rId22" Target="https://www.geeksforgeeks.org/mvc-framework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2024-03-24T08:46:43Z</dcterms:created>
  <dcterms:modified xsi:type="dcterms:W3CDTF">2024-03-24T08:46:43Z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