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flatten the tree into a "linked list":</w:t>
      </w:r>
    </w:p>
    <w:p>
      <w:pPr>
        <w:pStyle w:val="Compact"/>
        <w:numPr>
          <w:ilvl w:val="0"/>
          <w:numId w:val="1001"/>
        </w:numPr>
      </w:pPr>
      <w:r>
        <w:t xml:space="preserve">The "linked list" should use the same</w:t>
      </w:r>
      <w:r>
        <w:t xml:space="preserve"> </w:t>
      </w:r>
      <w:r>
        <w:rPr>
          <w:rStyle w:val="VerbatimChar"/>
        </w:rPr>
        <w:t xml:space="preserve">TreeNode</w:t>
      </w:r>
      <w:r>
        <w:t xml:space="preserve"> </w:t>
      </w:r>
      <w:r>
        <w:t xml:space="preserve">class where the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child pointer points to the next node in the list and the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child pointer is always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"linked list" should be in the same order as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pre-order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traversal</w:t>
        </w:r>
      </w:hyperlink>
      <w:r>
        <w:t xml:space="preserve"> </w:t>
      </w:r>
      <w:r>
        <w:t xml:space="preserve">of the binary tree.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40839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1/14/flate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[1,2,5,3,4,null,6]</w:t>
      </w:r>
      <w:r>
        <w:br/>
      </w:r>
      <w:r>
        <w:rPr>
          <w:rStyle w:val="VerbatimChar"/>
        </w:rPr>
        <w:t xml:space="preserve">Output: [1,null,2,null,3,null,4,null,5,null,6]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2000]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 &lt;= Node.val &lt;= 100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flatten the tree in-place (with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space)?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en.wikipedia.org/wiki/Tree_traversal#Pre-order,_NL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Tree_traversal#Pre-order,_NL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2024-03-25T09:53:45Z</dcterms:created>
  <dcterms:modified xsi:type="dcterms:W3CDTF">2024-03-25T09:53:45Z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