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path[i] = 'N'</w:t>
      </w:r>
      <w:r>
        <w:t xml:space="preserve">,</w:t>
      </w:r>
      <w:r>
        <w:t xml:space="preserve"> </w:t>
      </w:r>
      <w:r>
        <w:rPr>
          <w:rStyle w:val="VerbatimChar"/>
        </w:rPr>
        <w:t xml:space="preserve">'S'</w:t>
      </w:r>
      <w:r>
        <w:t xml:space="preserve">,</w:t>
      </w:r>
      <w:r>
        <w:t xml:space="preserve"> </w:t>
      </w:r>
      <w:r>
        <w:rPr>
          <w:rStyle w:val="VerbatimChar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'W'</w:t>
      </w:r>
      <w:r>
        <w:t xml:space="preserve">, each representing moving one unit north, south, east, or west, respectively. You start at the origin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 </w:t>
      </w:r>
      <w:r>
        <w:t xml:space="preserve">on a 2D plane and walk on the path specified by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 path crosses itself at any point, that is, if at any time you are on a location you have previously visited</w:t>
      </w:r>
      <w:r>
        <w:t xml:space="preserve">.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680704" cy="419473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6/10/screen-shot-2020-06-10-at-123929-p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704" cy="419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path = "NES"</w:t>
      </w:r>
      <w:r>
        <w:br/>
      </w:r>
      <w:r>
        <w:rPr>
          <w:rStyle w:val="VerbatimChar"/>
        </w:rPr>
        <w:t xml:space="preserve">Output: false </w:t>
      </w:r>
      <w:r>
        <w:br/>
      </w:r>
      <w:r>
        <w:rPr>
          <w:rStyle w:val="VerbatimChar"/>
        </w:rPr>
        <w:t xml:space="preserve">Explanation: Notice that the path doesn't cross any point more than once.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451821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6/10/screen-shot-2020-06-10-at-123843-pm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path = "NESWW"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Notice that the path visits the origin twice.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path.length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path[i]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'N'</w:t>
      </w:r>
      <w:r>
        <w:t xml:space="preserve">,</w:t>
      </w:r>
      <w:r>
        <w:t xml:space="preserve"> </w:t>
      </w:r>
      <w:r>
        <w:rPr>
          <w:rStyle w:val="VerbatimChar"/>
        </w:rPr>
        <w:t xml:space="preserve">'S'</w:t>
      </w:r>
      <w:r>
        <w:t xml:space="preserve">,</w:t>
      </w:r>
      <w:r>
        <w:t xml:space="preserve"> </w:t>
      </w:r>
      <w:r>
        <w:rPr>
          <w:rStyle w:val="VerbatimChar"/>
        </w:rPr>
        <w:t xml:space="preserve">'E'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'W'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2024-03-25T09:58:08Z</dcterms:created>
  <dcterms:modified xsi:type="dcterms:W3CDTF">2024-03-25T09:58:08Z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