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peak</w:t>
      </w:r>
      <w:r>
        <w:t xml:space="preserve"> </w:t>
      </w:r>
      <w:r>
        <w:t xml:space="preserve">element in a 2D grid is an element that is</w:t>
      </w:r>
      <w:r>
        <w:t xml:space="preserve"> </w:t>
      </w:r>
      <w:r>
        <w:rPr>
          <w:b/>
          <w:bCs/>
        </w:rPr>
        <w:t xml:space="preserve">strictly greater</w:t>
      </w:r>
      <w:r>
        <w:t xml:space="preserve"> </w:t>
      </w:r>
      <w:r>
        <w:t xml:space="preserve">than all of its</w:t>
      </w:r>
      <w:r>
        <w:t xml:space="preserve"> </w:t>
      </w:r>
      <w:r>
        <w:rPr>
          <w:b/>
          <w:bCs/>
        </w:rPr>
        <w:t xml:space="preserve">adjacent</w:t>
      </w:r>
      <w:r>
        <w:t xml:space="preserve"> </w:t>
      </w:r>
      <w:r>
        <w:t xml:space="preserve">neighbors to the left, right, top, and bottom.</w:t>
      </w:r>
    </w:p>
    <w:p>
      <w:pPr>
        <w:pStyle w:val="BodyText"/>
      </w:pPr>
      <w:r>
        <w:t xml:space="preserve">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matrix</w:t>
      </w:r>
      <w:r>
        <w:t xml:space="preserve"> </w:t>
      </w:r>
      <w:r>
        <w:rPr>
          <w:rStyle w:val="VerbatimChar"/>
        </w:rPr>
        <w:t xml:space="preserve">mat</w:t>
      </w:r>
      <w:r>
        <w:t xml:space="preserve"> </w:t>
      </w:r>
      <w:r>
        <w:t xml:space="preserve">where</w:t>
      </w:r>
      <w:r>
        <w:t xml:space="preserve"> </w:t>
      </w:r>
      <w:r>
        <w:rPr>
          <w:b/>
          <w:bCs/>
        </w:rPr>
        <w:t xml:space="preserve">no two adjacent cells are equal</w:t>
      </w:r>
      <w:r>
        <w:t xml:space="preserve">, find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peak element</w:t>
      </w:r>
      <w:r>
        <w:t xml:space="preserve"> </w:t>
      </w:r>
      <w:r>
        <w:rPr>
          <w:rStyle w:val="VerbatimChar"/>
        </w:rPr>
        <w:t xml:space="preserve">mat[i][j]</w:t>
      </w:r>
      <w:r>
        <w:t xml:space="preserve"> </w:t>
      </w:r>
      <w:r>
        <w:t xml:space="preserve">and return</w:t>
      </w:r>
      <w:r>
        <w:t xml:space="preserve"> </w:t>
      </w:r>
      <w:r>
        <w:rPr>
          <w:i/>
          <w:iCs/>
        </w:rPr>
        <w:t xml:space="preserve">the length 2 array</w:t>
      </w:r>
      <w:r>
        <w:t xml:space="preserve"> </w:t>
      </w:r>
      <w:r>
        <w:rPr>
          <w:rStyle w:val="VerbatimChar"/>
        </w:rPr>
        <w:t xml:space="preserve">[i,j]</w:t>
      </w:r>
      <w:r>
        <w:t xml:space="preserve">.</w:t>
      </w:r>
    </w:p>
    <w:p>
      <w:pPr>
        <w:pStyle w:val="BodyText"/>
      </w:pPr>
      <w:r>
        <w:t xml:space="preserve">You may assume that the entire matrix is surrounded by an</w:t>
      </w:r>
      <w:r>
        <w:t xml:space="preserve"> </w:t>
      </w:r>
      <w:r>
        <w:rPr>
          <w:b/>
          <w:bCs/>
        </w:rPr>
        <w:t xml:space="preserve">outer perimeter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each cell.</w:t>
      </w:r>
    </w:p>
    <w:p>
      <w:pPr>
        <w:pStyle w:val="BodyText"/>
      </w:pPr>
      <w:r>
        <w:t xml:space="preserve">You must write an algorithm that runs in</w:t>
      </w:r>
      <w:r>
        <w:t xml:space="preserve"> </w:t>
      </w:r>
      <w:r>
        <w:rPr>
          <w:rStyle w:val="VerbatimChar"/>
        </w:rPr>
        <w:t xml:space="preserve">O(m log(n))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O(n log(m))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1982804" cy="201168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6/08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04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[[1,4],[3,2]]</w:t>
      </w:r>
      <w:r>
        <w:br/>
      </w:r>
      <w:r>
        <w:rPr>
          <w:rStyle w:val="VerbatimChar"/>
        </w:rPr>
        <w:t xml:space="preserve">Output: [0,1]</w:t>
      </w:r>
      <w:r>
        <w:br/>
      </w:r>
      <w:r>
        <w:rPr>
          <w:rStyle w:val="VerbatimChar"/>
        </w:rPr>
        <w:t xml:space="preserve">Explanation: Both 3 and 4 are peak elements so [1,0] and [0,1] are both acceptable answers.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444816" cy="247369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6/07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16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[[10,20,15],[21,30,14],[7,16,32]]</w:t>
      </w:r>
      <w:r>
        <w:br/>
      </w:r>
      <w:r>
        <w:rPr>
          <w:rStyle w:val="VerbatimChar"/>
        </w:rPr>
        <w:t xml:space="preserve">Output: [1,1]</w:t>
      </w:r>
      <w:r>
        <w:br/>
      </w:r>
      <w:r>
        <w:rPr>
          <w:rStyle w:val="VerbatimChar"/>
        </w:rPr>
        <w:t xml:space="preserve">Explanation: Both 30 and 32 are peak elements so [1,1] and [2,2] are both acceptable answers.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mat[i][j]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t xml:space="preserve">No two adjacent cells are equal.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2024-03-25T10:01:14Z</dcterms:created>
  <dcterms:modified xsi:type="dcterms:W3CDTF">2024-03-25T10:01:14Z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