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 that takes the binary representation of a positive integer and returns the number of</w:t>
      </w:r>
      <w:r>
        <w:t xml:space="preserve"> </w:t>
      </w:r>
    </w:p>
    <w:bookmarkStart w:id="20" w:name="headlessui-popover-button-:rj:"/>
    <w:p>
      <w:pPr>
        <w:pStyle w:val="BodyText"/>
      </w:pPr>
      <w:r>
        <w:t xml:space="preserve">set bits</w:t>
      </w:r>
    </w:p>
    <w:bookmarkEnd w:id="20"/>
    <w:p>
      <w:pPr>
        <w:pStyle w:val="BodyText"/>
      </w:pPr>
      <w:r>
        <w:t xml:space="preserve">it has (also known as the</w:t>
      </w:r>
      <w:r>
        <w:t xml:space="preserve"> </w:t>
      </w:r>
      <w:hyperlink r:id="rId21">
        <w:r>
          <w:rPr>
            <w:rStyle w:val="Hyperlink"/>
          </w:rPr>
          <w:t xml:space="preserve">Hamming weight</w:t>
        </w:r>
      </w:hyperlink>
      <w:r>
        <w:t xml:space="preserve">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n = 11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The input binary string</w:t>
      </w:r>
      <w:r>
        <w:t xml:space="preserve"> </w:t>
      </w:r>
      <w:r>
        <w:rPr>
          <w:b/>
          <w:bCs/>
        </w:rPr>
        <w:t xml:space="preserve">1011</w:t>
      </w:r>
      <w:r>
        <w:t xml:space="preserve"> </w:t>
      </w:r>
      <w:r>
        <w:t xml:space="preserve">has a total of three set bits.</w:t>
      </w:r>
    </w:p>
    <w:p>
      <w:pPr>
        <w:pStyle w:val="BodyText"/>
      </w:pPr>
      <w:r>
        <w:rPr>
          <w:b/>
          <w:bCs/>
        </w:rPr>
        <w:t xml:space="preserve">Example 2: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n = 128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The input binary string</w:t>
      </w:r>
      <w:r>
        <w:t xml:space="preserve"> </w:t>
      </w:r>
      <w:r>
        <w:rPr>
          <w:b/>
          <w:bCs/>
        </w:rPr>
        <w:t xml:space="preserve">10000000</w:t>
      </w:r>
      <w:r>
        <w:t xml:space="preserve"> </w:t>
      </w:r>
      <w:r>
        <w:t xml:space="preserve">has a total of one set bit.</w:t>
      </w:r>
    </w:p>
    <w:p>
      <w:pPr>
        <w:pStyle w:val="BodyText"/>
      </w:pPr>
      <w:r>
        <w:rPr>
          <w:b/>
          <w:bCs/>
        </w:rPr>
        <w:t xml:space="preserve">Example 3: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n = 2147483645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30</w:t>
      </w:r>
    </w:p>
    <w:p>
      <w:pPr>
        <w:pStyle w:val="BodyText"/>
      </w:pPr>
      <w:r>
        <w:rPr>
          <w:b/>
          <w:bCs/>
        </w:rPr>
        <w:t xml:space="preserve">Explanation:</w:t>
      </w:r>
    </w:p>
    <w:p>
      <w:pPr>
        <w:pStyle w:val="BodyText"/>
      </w:pPr>
      <w:r>
        <w:t xml:space="preserve">The input binary string</w:t>
      </w:r>
      <w:r>
        <w:t xml:space="preserve"> </w:t>
      </w:r>
      <w:r>
        <w:rPr>
          <w:b/>
          <w:bCs/>
        </w:rPr>
        <w:t xml:space="preserve">1111111111111111111111111111101</w:t>
      </w:r>
      <w:r>
        <w:t xml:space="preserve"> </w:t>
      </w:r>
      <w:r>
        <w:t xml:space="preserve">has a total of thirty set bits.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input must be a</w:t>
      </w:r>
      <w:r>
        <w:t xml:space="preserve"> </w:t>
      </w:r>
      <w:r>
        <w:rPr>
          <w:b/>
          <w:bCs/>
        </w:rPr>
        <w:t xml:space="preserve">binary string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32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this function is called many times, how would you optimize it?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n.wikipedia.org/wiki/Hamming_wei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n.wikipedia.org/wiki/Hamming_wei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2024-03-25T10:01:20Z</dcterms:created>
  <dcterms:modified xsi:type="dcterms:W3CDTF">2024-03-25T10:01:20Z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