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linked lists representing two non-negative integers. The digits are stored in</w:t>
      </w:r>
      <w:r>
        <w:t xml:space="preserve"> </w:t>
      </w:r>
      <w:r>
        <w:rPr>
          <w:b/>
          <w:bCs/>
        </w:rPr>
        <w:t xml:space="preserve">reverse order</w:t>
      </w:r>
      <w:r>
        <w:t xml:space="preserve">, and each of their nodes contains a single digit. Add the two numbers and return the sum as a linked list.</w:t>
      </w:r>
    </w:p>
    <w:p>
      <w:pPr>
        <w:pStyle w:val="BodyText"/>
      </w:pPr>
      <w:r>
        <w:t xml:space="preserve">You may assume the two numbers do not contain any leading zero, except the number 0 itself.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77686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02/addtwonumber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l1 = [2,4,3], l2 = [5,6,4]</w:t>
      </w:r>
      <w:r>
        <w:br/>
      </w:r>
      <w:r>
        <w:rPr>
          <w:rStyle w:val="VerbatimChar"/>
        </w:rPr>
        <w:t xml:space="preserve">Output: [7,0,8]</w:t>
      </w:r>
      <w:r>
        <w:br/>
      </w:r>
      <w:r>
        <w:rPr>
          <w:rStyle w:val="VerbatimChar"/>
        </w:rPr>
        <w:t xml:space="preserve">Explanation: 342 + 465 = 807.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l1 = [0], l2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l1 = [9,9,9,9,9,9,9], l2 = [9,9,9,9]</w:t>
      </w:r>
      <w:r>
        <w:br/>
      </w:r>
      <w:r>
        <w:rPr>
          <w:rStyle w:val="VerbatimChar"/>
        </w:rPr>
        <w:t xml:space="preserve">Output: [8,9,9,9,0,0,0,1]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each linked list is in the range</w:t>
      </w:r>
      <w:r>
        <w:t xml:space="preserve"> </w:t>
      </w:r>
      <w:r>
        <w:rPr>
          <w:rStyle w:val="VerbatimChar"/>
        </w:rPr>
        <w:t xml:space="preserve">[1,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9</w:t>
      </w:r>
    </w:p>
    <w:p>
      <w:pPr>
        <w:pStyle w:val="Compact"/>
        <w:numPr>
          <w:ilvl w:val="0"/>
          <w:numId w:val="1001"/>
        </w:numPr>
      </w:pPr>
      <w:r>
        <w:t xml:space="preserve">It is guaranteed that the list represents a number that does not have leading zeros.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2024-03-25T10:02:03Z</dcterms:created>
  <dcterms:modified xsi:type="dcterms:W3CDTF">2024-03-25T10:02:03Z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