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sorted unique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range</w:t>
      </w:r>
      <w:r>
        <w:t xml:space="preserve"> </w:t>
      </w:r>
      <w:r>
        <w:rPr>
          <w:rStyle w:val="VerbatimChar"/>
        </w:rPr>
        <w:t xml:space="preserve">[a,b]</w:t>
      </w:r>
      <w:r>
        <w:t xml:space="preserve"> </w:t>
      </w:r>
      <w:r>
        <w:t xml:space="preserve">is the set of all integers from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(inclusive).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smallest sorted</w:t>
      </w:r>
      <w:r>
        <w:rPr>
          <w:i/>
          <w:iCs/>
        </w:rPr>
        <w:t xml:space="preserve"> </w:t>
      </w:r>
      <w:r>
        <w:rPr>
          <w:i/>
          <w:iCs/>
        </w:rPr>
        <w:t xml:space="preserve">list of ranges that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cover all the numbers in the array exactly</w:t>
      </w:r>
      <w:r>
        <w:t xml:space="preserve">. That is, each element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covered by exactly one of the ranges, and there is no integer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in one of the ranges but not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Each range</w:t>
      </w:r>
      <w:r>
        <w:t xml:space="preserve"> </w:t>
      </w:r>
      <w:r>
        <w:rPr>
          <w:rStyle w:val="VerbatimChar"/>
        </w:rPr>
        <w:t xml:space="preserve">[a,b]</w:t>
      </w:r>
      <w:r>
        <w:t xml:space="preserve"> </w:t>
      </w:r>
      <w:r>
        <w:t xml:space="preserve">in the list should be output as: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"a-&gt;b"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a != b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"a"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a == b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[0,1,2,4,5,7]</w:t>
      </w:r>
      <w:r>
        <w:br/>
      </w:r>
      <w:r>
        <w:rPr>
          <w:rStyle w:val="VerbatimChar"/>
        </w:rPr>
        <w:t xml:space="preserve">Output: ["0-&gt;2","4-&gt;5","7"]</w:t>
      </w:r>
      <w:r>
        <w:br/>
      </w:r>
      <w:r>
        <w:rPr>
          <w:rStyle w:val="VerbatimChar"/>
        </w:rPr>
        <w:t xml:space="preserve">Explanation: The ranges are:</w:t>
      </w:r>
      <w:r>
        <w:br/>
      </w:r>
      <w:r>
        <w:rPr>
          <w:rStyle w:val="VerbatimChar"/>
        </w:rPr>
        <w:t xml:space="preserve">[0,2] --&gt; "0-&gt;2"</w:t>
      </w:r>
      <w:r>
        <w:br/>
      </w:r>
      <w:r>
        <w:rPr>
          <w:rStyle w:val="VerbatimChar"/>
        </w:rPr>
        <w:t xml:space="preserve">[4,5] --&gt; "4-&gt;5"</w:t>
      </w:r>
      <w:r>
        <w:br/>
      </w:r>
      <w:r>
        <w:rPr>
          <w:rStyle w:val="VerbatimChar"/>
        </w:rPr>
        <w:t xml:space="preserve">[7,7] --&gt; "7"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[0,2,3,4,6,8,9]</w:t>
      </w:r>
      <w:r>
        <w:br/>
      </w:r>
      <w:r>
        <w:rPr>
          <w:rStyle w:val="VerbatimChar"/>
        </w:rPr>
        <w:t xml:space="preserve">Output: ["0","2-&gt;4","6","8-&gt;9"]</w:t>
      </w:r>
      <w:r>
        <w:br/>
      </w:r>
      <w:r>
        <w:rPr>
          <w:rStyle w:val="VerbatimChar"/>
        </w:rPr>
        <w:t xml:space="preserve">Explanation: The ranges are:</w:t>
      </w:r>
      <w:r>
        <w:br/>
      </w:r>
      <w:r>
        <w:rPr>
          <w:rStyle w:val="VerbatimChar"/>
        </w:rPr>
        <w:t xml:space="preserve">[0,0] --&gt; "0"</w:t>
      </w:r>
      <w:r>
        <w:br/>
      </w:r>
      <w:r>
        <w:rPr>
          <w:rStyle w:val="VerbatimChar"/>
        </w:rPr>
        <w:t xml:space="preserve">[2,4] --&gt; "2-&gt;4"</w:t>
      </w:r>
      <w:r>
        <w:br/>
      </w:r>
      <w:r>
        <w:rPr>
          <w:rStyle w:val="VerbatimChar"/>
        </w:rPr>
        <w:t xml:space="preserve">[6,6] --&gt; "6"</w:t>
      </w:r>
      <w:r>
        <w:br/>
      </w:r>
      <w:r>
        <w:rPr>
          <w:rStyle w:val="VerbatimChar"/>
        </w:rPr>
        <w:t xml:space="preserve">[8,9] --&gt; "8-&gt;9"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nums.length &lt;= 20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nums[i]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Compact"/>
        <w:numPr>
          <w:ilvl w:val="0"/>
          <w:numId w:val="1002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is sorted in ascending order.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2024-03-25T10:05:27Z</dcterms:created>
  <dcterms:modified xsi:type="dcterms:W3CDTF">2024-03-25T10:05:27Z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