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binary tree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nodes. Each node is assigned a unique value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also given an array</w:t>
      </w:r>
      <w:r>
        <w:t xml:space="preserve"> </w:t>
      </w:r>
      <w:r>
        <w:rPr>
          <w:rStyle w:val="VerbatimChar"/>
        </w:rPr>
        <w:t xml:space="preserve">queries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BodyText"/>
      </w:pPr>
      <w:r>
        <w:t xml:space="preserve">You have to perform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rPr>
          <w:b/>
          <w:bCs/>
        </w:rPr>
        <w:t xml:space="preserve">independent</w:t>
      </w:r>
      <w:r>
        <w:t xml:space="preserve"> </w:t>
      </w:r>
      <w:r>
        <w:t xml:space="preserve">queries on the tree where in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query you do the following: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Remove</w:t>
      </w:r>
      <w:r>
        <w:t xml:space="preserve"> </w:t>
      </w:r>
      <w:r>
        <w:t xml:space="preserve">the subtree rooted at the node with the value</w:t>
      </w:r>
      <w:r>
        <w:t xml:space="preserve"> </w:t>
      </w:r>
      <w:r>
        <w:rPr>
          <w:rStyle w:val="VerbatimChar"/>
        </w:rPr>
        <w:t xml:space="preserve">queries[i]</w:t>
      </w:r>
      <w:r>
        <w:t xml:space="preserve"> </w:t>
      </w:r>
      <w:r>
        <w:t xml:space="preserve">from the tree. 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queries[i]</w:t>
      </w:r>
      <w:r>
        <w:t xml:space="preserve"> </w:t>
      </w:r>
      <w:r>
        <w:t xml:space="preserve">will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be equal to the value of the root.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rPr>
          <w:i/>
          <w:iCs/>
        </w:rPr>
        <w:t xml:space="preserve">where</w:t>
      </w:r>
      <w:r>
        <w:t xml:space="preserve"> </w:t>
      </w:r>
      <w:r>
        <w:rPr>
          <w:rStyle w:val="VerbatimChar"/>
        </w:rPr>
        <w:t xml:space="preserve">answer[i]</w:t>
      </w:r>
      <w:r>
        <w:t xml:space="preserve"> </w:t>
      </w:r>
      <w:r>
        <w:rPr>
          <w:i/>
          <w:iCs/>
        </w:rPr>
        <w:t xml:space="preserve">is the height of the tree after performing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rPr>
          <w:i/>
          <w:iCs/>
        </w:rPr>
        <w:t xml:space="preserve">query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</w:t>
      </w:r>
    </w:p>
    <w:p>
      <w:pPr>
        <w:pStyle w:val="Compact"/>
        <w:numPr>
          <w:ilvl w:val="0"/>
          <w:numId w:val="1002"/>
        </w:numPr>
      </w:pPr>
      <w:r>
        <w:t xml:space="preserve">The queries are independent, so the tree returns to its</w:t>
      </w:r>
      <w:r>
        <w:t xml:space="preserve"> </w:t>
      </w:r>
      <w:r>
        <w:rPr>
          <w:b/>
          <w:bCs/>
        </w:rPr>
        <w:t xml:space="preserve">initial</w:t>
      </w:r>
      <w:r>
        <w:t xml:space="preserve"> </w:t>
      </w:r>
      <w:r>
        <w:t xml:space="preserve">state after each query.</w:t>
      </w:r>
    </w:p>
    <w:p>
      <w:pPr>
        <w:pStyle w:val="Compact"/>
        <w:numPr>
          <w:ilvl w:val="0"/>
          <w:numId w:val="1002"/>
        </w:numPr>
      </w:pPr>
      <w:r>
        <w:t xml:space="preserve">The height of a tree is the</w:t>
      </w:r>
      <w:r>
        <w:t xml:space="preserve"> </w:t>
      </w:r>
      <w:r>
        <w:rPr>
          <w:b/>
          <w:bCs/>
        </w:rPr>
        <w:t xml:space="preserve">number of edges in the longest simple path</w:t>
      </w:r>
      <w:r>
        <w:t xml:space="preserve"> </w:t>
      </w:r>
      <w:r>
        <w:t xml:space="preserve">from the root to some node in the tree.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0279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2/09/07/binaryytreeedrawio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[1,3,4,2,null,6,5,null,null,null,null,null,7], queries = [4]</w:t>
      </w:r>
      <w:r>
        <w:br/>
      </w:r>
      <w:r>
        <w:rPr>
          <w:rStyle w:val="VerbatimChar"/>
        </w:rPr>
        <w:t xml:space="preserve">Output: [2]</w:t>
      </w:r>
      <w:r>
        <w:br/>
      </w:r>
      <w:r>
        <w:rPr>
          <w:rStyle w:val="VerbatimChar"/>
        </w:rPr>
        <w:t xml:space="preserve">Explanation: The diagram above shows the tree after removing the subtree rooted at node with value 4.</w:t>
      </w:r>
      <w:r>
        <w:br/>
      </w:r>
      <w:r>
        <w:rPr>
          <w:rStyle w:val="VerbatimChar"/>
        </w:rPr>
        <w:t xml:space="preserve">The height of the tree is 2 (The path 1 -&gt; 3 -&gt; 2).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22700" cy="36068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2/09/07/binaryytreeedrawio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[5,8,9,2,1,3,7,4,6], queries = [3,2,4,8]</w:t>
      </w:r>
      <w:r>
        <w:br/>
      </w:r>
      <w:r>
        <w:rPr>
          <w:rStyle w:val="VerbatimChar"/>
        </w:rPr>
        <w:t xml:space="preserve">Output: [3,2,3,2]</w:t>
      </w:r>
      <w:r>
        <w:br/>
      </w:r>
      <w:r>
        <w:rPr>
          <w:rStyle w:val="VerbatimChar"/>
        </w:rPr>
        <w:t xml:space="preserve">Explanation: We have the following queries:</w:t>
      </w:r>
      <w:r>
        <w:br/>
      </w:r>
      <w:r>
        <w:rPr>
          <w:rStyle w:val="VerbatimChar"/>
        </w:rPr>
        <w:t xml:space="preserve">- Removing the subtree rooted at node with value 3. The height of the tree becomes 3 (The path 5 -&gt; 8 -&gt; 2 -&gt; 4).</w:t>
      </w:r>
      <w:r>
        <w:br/>
      </w:r>
      <w:r>
        <w:rPr>
          <w:rStyle w:val="VerbatimChar"/>
        </w:rPr>
        <w:t xml:space="preserve">- Removing the subtree rooted at node with value 2. The height of the tree becomes 2 (The path 5 -&gt; 8 -&gt; 1).</w:t>
      </w:r>
      <w:r>
        <w:br/>
      </w:r>
      <w:r>
        <w:rPr>
          <w:rStyle w:val="VerbatimChar"/>
        </w:rPr>
        <w:t xml:space="preserve">- Removing the subtree rooted at node with value 4. The height of the tree becomes 3 (The path 5 -&gt; 8 -&gt; 2 -&gt; 6).</w:t>
      </w:r>
      <w:r>
        <w:br/>
      </w:r>
      <w:r>
        <w:rPr>
          <w:rStyle w:val="VerbatimChar"/>
        </w:rPr>
        <w:t xml:space="preserve">- Removing the subtree rooted at node with value 8. The height of the tree becomes 2 (The path 5 -&gt; 9 -&gt; 3).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t xml:space="preserve">The number of nodes in the tree is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2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Node.val &lt;= n</w:t>
      </w:r>
    </w:p>
    <w:p>
      <w:pPr>
        <w:pStyle w:val="Compact"/>
        <w:numPr>
          <w:ilvl w:val="0"/>
          <w:numId w:val="1003"/>
        </w:numPr>
      </w:pPr>
      <w:r>
        <w:t xml:space="preserve">All the values in the tree 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m == queries.length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m &lt;= min(n,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queries[i] &lt;= n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queries[i] != root.val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2024-03-25T10:06:44Z</dcterms:created>
  <dcterms:modified xsi:type="dcterms:W3CDTF">2024-03-25T10:06:44Z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