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We have two arrays</w:t>
      </w:r>
      <w:r>
        <w:t xml:space="preserve"> </w:t>
      </w:r>
      <w:r>
        <w:rPr>
          <w:rStyle w:val="VerbatimChar"/>
        </w:rPr>
        <w:t xml:space="preserve">arr1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arr2</w:t>
      </w:r>
      <w:r>
        <w:t xml:space="preserve"> </w:t>
      </w:r>
      <w:r>
        <w:t xml:space="preserve">which are initially empty. You need to add positive integers to them such that they satisfy all the following conditions: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arr1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uniqueCnt1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positive integers, each of which is</w:t>
      </w:r>
      <w:r>
        <w:t xml:space="preserve"> </w:t>
      </w:r>
      <w:r>
        <w:rPr>
          <w:b/>
          <w:bCs/>
        </w:rPr>
        <w:t xml:space="preserve">not divisible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divisor1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arr2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uniqueCnt2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positive integers, each of which is</w:t>
      </w:r>
      <w:r>
        <w:t xml:space="preserve"> </w:t>
      </w:r>
      <w:r>
        <w:rPr>
          <w:b/>
          <w:bCs/>
        </w:rPr>
        <w:t xml:space="preserve">not divisible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divisor2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</w:t>
      </w:r>
      <w:r>
        <w:t xml:space="preserve"> </w:t>
      </w:r>
      <w:r>
        <w:t xml:space="preserve">integer is present in both</w:t>
      </w:r>
      <w:r>
        <w:t xml:space="preserve"> </w:t>
      </w:r>
      <w:r>
        <w:rPr>
          <w:rStyle w:val="VerbatimChar"/>
        </w:rPr>
        <w:t xml:space="preserve">arr1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arr2</w:t>
      </w:r>
      <w:r>
        <w:t xml:space="preserve">.</w:t>
      </w:r>
    </w:p>
    <w:p>
      <w:pPr>
        <w:pStyle w:val="FirstParagraph"/>
      </w:pPr>
      <w:r>
        <w:t xml:space="preserve">Given</w:t>
      </w:r>
      <w:r>
        <w:t xml:space="preserve"> </w:t>
      </w:r>
      <w:r>
        <w:rPr>
          <w:rStyle w:val="VerbatimChar"/>
        </w:rPr>
        <w:t xml:space="preserve">divisor1</w:t>
      </w:r>
      <w:r>
        <w:t xml:space="preserve">,</w:t>
      </w:r>
      <w:r>
        <w:t xml:space="preserve"> </w:t>
      </w:r>
      <w:r>
        <w:rPr>
          <w:rStyle w:val="VerbatimChar"/>
        </w:rPr>
        <w:t xml:space="preserve">divisor2</w:t>
      </w:r>
      <w:r>
        <w:t xml:space="preserve">,</w:t>
      </w:r>
      <w:r>
        <w:t xml:space="preserve"> </w:t>
      </w:r>
      <w:r>
        <w:rPr>
          <w:rStyle w:val="VerbatimChar"/>
        </w:rPr>
        <w:t xml:space="preserve">uniqueCnt1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uniqueCnt2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 possible maximum</w:t>
      </w:r>
      <w:r>
        <w:rPr>
          <w:i/>
          <w:iCs/>
        </w:rPr>
        <w:t xml:space="preserve"> </w:t>
      </w:r>
      <w:r>
        <w:rPr>
          <w:i/>
          <w:iCs/>
        </w:rPr>
        <w:t xml:space="preserve">integer that can be present in either array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divisor1 = 2, divisor2 = 7, uniqueCnt1 = 1, uniqueCnt2 = 3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We can distribute the first 4 natural numbers into arr1 and arr2.</w:t>
      </w:r>
      <w:r>
        <w:br/>
      </w:r>
      <w:r>
        <w:rPr>
          <w:rStyle w:val="VerbatimChar"/>
        </w:rPr>
        <w:t xml:space="preserve">arr1 = [1] and arr2 = [2,3,4].</w:t>
      </w:r>
      <w:r>
        <w:br/>
      </w:r>
      <w:r>
        <w:rPr>
          <w:rStyle w:val="VerbatimChar"/>
        </w:rPr>
        <w:t xml:space="preserve">We can see that both arrays satisfy all the conditions.</w:t>
      </w:r>
      <w:r>
        <w:br/>
      </w:r>
      <w:r>
        <w:rPr>
          <w:rStyle w:val="VerbatimChar"/>
        </w:rPr>
        <w:t xml:space="preserve">Since the maximum value is 4, we return it.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divisor1 = 3, divisor2 = 5, uniqueCnt1 = 2, uniqueCnt2 = 1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Here arr1 = [1,2], and arr2 = [3] satisfy all conditions.</w:t>
      </w:r>
      <w:r>
        <w:br/>
      </w:r>
      <w:r>
        <w:rPr>
          <w:rStyle w:val="VerbatimChar"/>
        </w:rPr>
        <w:t xml:space="preserve">Since the maximum value is 3, we return it.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divisor1 = 2, divisor2 = 4, uniqueCnt1 = 8, uniqueCnt2 = 2</w:t>
      </w:r>
      <w:r>
        <w:br/>
      </w:r>
      <w:r>
        <w:rPr>
          <w:rStyle w:val="VerbatimChar"/>
        </w:rPr>
        <w:t xml:space="preserve">Output: 15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Here, the final possible arrays can be arr1 = [1,3,5,7,9,11,13,15], and arr2 = [2,6].</w:t>
      </w:r>
      <w:r>
        <w:br/>
      </w:r>
      <w:r>
        <w:rPr>
          <w:rStyle w:val="VerbatimChar"/>
        </w:rPr>
        <w:t xml:space="preserve">It can be shown that it is not possible to obtain a lower maximum satisfying all conditions. 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divisor1, divisor2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uniqueCnt1, uniqueCnt2 &lt;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uniqueCnt1 + uniqueCnt2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2024-03-25T10:07:19Z</dcterms:created>
  <dcterms:modified xsi:type="dcterms:W3CDTF">2024-03-25T10:07:19Z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