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svg" ContentType="image/svg+xml"/>
  <Override PartName="/word/media/rId23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2D integer matrix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VerbatimChar"/>
        </w:rPr>
        <w:t xml:space="preserve">3 * 3</w:t>
      </w:r>
      <w:r>
        <w:t xml:space="preserve">, representing the number of stones in each cell. The grid contains exactly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stones, and there can be</w:t>
      </w:r>
      <w:r>
        <w:t xml:space="preserve"> </w:t>
      </w:r>
      <w:r>
        <w:rPr>
          <w:b/>
          <w:bCs/>
        </w:rPr>
        <w:t xml:space="preserve">multiple</w:t>
      </w:r>
      <w:r>
        <w:t xml:space="preserve"> </w:t>
      </w:r>
      <w:r>
        <w:t xml:space="preserve">stones in a single cell.</w:t>
      </w:r>
    </w:p>
    <w:p>
      <w:pPr>
        <w:pStyle w:val="BodyText"/>
      </w:pPr>
      <w:r>
        <w:t xml:space="preserve">In one move, you can move a single stone from its current cell to any other cell if the two cells share a side.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minimum number of moves</w:t>
      </w:r>
      <w:r>
        <w:rPr>
          <w:i/>
          <w:iCs/>
        </w:rPr>
        <w:t xml:space="preserve"> </w:t>
      </w:r>
      <w:r>
        <w:rPr>
          <w:i/>
          <w:iCs/>
        </w:rPr>
        <w:t xml:space="preserve">required to place one stone in each cell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819525" cy="26765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8/23/example1-3.svg" id="2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[[1,1,0],[1,1,1],[1,2,1]]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One possible sequence of moves to place one stone in each cell is: </w:t>
      </w:r>
      <w:r>
        <w:br/>
      </w:r>
      <w:r>
        <w:rPr>
          <w:rStyle w:val="VerbatimChar"/>
        </w:rPr>
        <w:t xml:space="preserve">1- Move one stone from cell (2,1) to cell (2,2).</w:t>
      </w:r>
      <w:r>
        <w:br/>
      </w:r>
      <w:r>
        <w:rPr>
          <w:rStyle w:val="VerbatimChar"/>
        </w:rPr>
        <w:t xml:space="preserve">2- Move one stone from cell (2,2) to cell (1,2).</w:t>
      </w:r>
      <w:r>
        <w:br/>
      </w:r>
      <w:r>
        <w:rPr>
          <w:rStyle w:val="VerbatimChar"/>
        </w:rPr>
        <w:t xml:space="preserve">3- Move one stone from cell (1,2) to cell (0,2).</w:t>
      </w:r>
      <w:r>
        <w:br/>
      </w:r>
      <w:r>
        <w:rPr>
          <w:rStyle w:val="VerbatimChar"/>
        </w:rPr>
        <w:t xml:space="preserve">In total, it takes 3 moves to place one stone in each cell of the grid.</w:t>
      </w:r>
      <w:r>
        <w:br/>
      </w:r>
      <w:r>
        <w:rPr>
          <w:rStyle w:val="VerbatimChar"/>
        </w:rPr>
        <w:t xml:space="preserve">It can be shown that 3 is the minimum number of moves required to place one stone in each cell.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3819525" cy="267652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8/23/example2-2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grid = [[1,3,0],[1,0,0],[1,0,3]]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One possible sequence of moves to place one stone in each cell is:</w:t>
      </w:r>
      <w:r>
        <w:br/>
      </w:r>
      <w:r>
        <w:rPr>
          <w:rStyle w:val="VerbatimChar"/>
        </w:rPr>
        <w:t xml:space="preserve">1- Move one stone from cell (0,1) to cell (0,2).</w:t>
      </w:r>
      <w:r>
        <w:br/>
      </w:r>
      <w:r>
        <w:rPr>
          <w:rStyle w:val="VerbatimChar"/>
        </w:rPr>
        <w:t xml:space="preserve">2- Move one stone from cell (0,1) to cell (1,1).</w:t>
      </w:r>
      <w:r>
        <w:br/>
      </w:r>
      <w:r>
        <w:rPr>
          <w:rStyle w:val="VerbatimChar"/>
        </w:rPr>
        <w:t xml:space="preserve">3- Move one stone from cell (2,2) to cell (1,2).</w:t>
      </w:r>
      <w:r>
        <w:br/>
      </w:r>
      <w:r>
        <w:rPr>
          <w:rStyle w:val="VerbatimChar"/>
        </w:rPr>
        <w:t xml:space="preserve">4- Move one stone from cell (2,2) to cell (2,1).</w:t>
      </w:r>
      <w:r>
        <w:br/>
      </w:r>
      <w:r>
        <w:rPr>
          <w:rStyle w:val="VerbatimChar"/>
        </w:rPr>
        <w:t xml:space="preserve">In total, it takes 4 moves to place one stone in each cell of the grid.</w:t>
      </w:r>
      <w:r>
        <w:br/>
      </w:r>
      <w:r>
        <w:rPr>
          <w:rStyle w:val="VerbatimChar"/>
        </w:rPr>
        <w:t xml:space="preserve">It can be shown that 4 is the minimum number of moves required to place one stone in each cell.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grid.length == grid[i].length == 3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grid[i][j] &lt;= 9</w:t>
      </w:r>
    </w:p>
    <w:p>
      <w:pPr>
        <w:pStyle w:val="Compact"/>
        <w:numPr>
          <w:ilvl w:val="0"/>
          <w:numId w:val="1001"/>
        </w:numPr>
      </w:pPr>
      <w:r>
        <w:t xml:space="preserve">Sum of</w:t>
      </w:r>
      <w:r>
        <w:t xml:space="preserve"> </w:t>
      </w:r>
      <w:r>
        <w:rPr>
          <w:rStyle w:val="VerbatimChar"/>
        </w:rPr>
        <w:t xml:space="preserve">grid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VerbatimChar"/>
        </w:rPr>
        <w:t xml:space="preserve">9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svg" /><Relationship Type="http://schemas.openxmlformats.org/officeDocument/2006/relationships/image" Id="rId23" Target="media/rId23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2024-03-25T10:08:47Z</dcterms:created>
  <dcterms:modified xsi:type="dcterms:W3CDTF">2024-03-25T10:08:47Z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