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sorted in ascending order (with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values).</w:t>
      </w:r>
    </w:p>
    <w:p>
      <w:pPr>
        <w:pStyle w:val="BodyText"/>
      </w:pPr>
      <w:r>
        <w:t xml:space="preserve">Prior to being passed to your function,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possibly rotated</w:t>
      </w:r>
      <w:r>
        <w:t xml:space="preserve"> </w:t>
      </w:r>
      <w:r>
        <w:t xml:space="preserve">at an unknown pivot index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</w:t>
      </w:r>
      <w:r>
        <w:rPr>
          <w:rStyle w:val="VerbatimChar"/>
        </w:rPr>
        <w:t xml:space="preserve">1 &lt;= k &lt; nums.length</w:t>
      </w:r>
      <w:r>
        <w:t xml:space="preserve">) such that the resulting array is</w:t>
      </w:r>
      <w:r>
        <w:t xml:space="preserve"> </w:t>
      </w:r>
      <w:r>
        <w:rPr>
          <w:rStyle w:val="VerbatimChar"/>
        </w:rPr>
        <w:t xml:space="preserve">[nums[k], nums[k+1], ..., nums[n-1], nums[0], nums[1], ..., nums[k-1]]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). For example,</w:t>
      </w:r>
      <w:r>
        <w:t xml:space="preserve"> </w:t>
      </w:r>
      <w:r>
        <w:rPr>
          <w:rStyle w:val="VerbatimChar"/>
        </w:rPr>
        <w:t xml:space="preserve">[0,1,2,4,5,6,7]</w:t>
      </w:r>
      <w:r>
        <w:t xml:space="preserve"> </w:t>
      </w:r>
      <w:r>
        <w:t xml:space="preserve">might be rotated at pivot index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and become</w:t>
      </w:r>
      <w:r>
        <w:t xml:space="preserve"> </w:t>
      </w:r>
      <w:r>
        <w:rPr>
          <w:rStyle w:val="VerbatimChar"/>
        </w:rPr>
        <w:t xml:space="preserve">[4,5,6,7,0,1,2]</w:t>
      </w:r>
      <w:r>
        <w:t xml:space="preserve">.</w:t>
      </w:r>
    </w:p>
    <w:p>
      <w:pPr>
        <w:pStyle w:val="BodyText"/>
      </w:pPr>
      <w:r>
        <w:t xml:space="preserve">Given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b/>
          <w:bCs/>
        </w:rPr>
        <w:t xml:space="preserve">after</w:t>
      </w:r>
      <w:r>
        <w:t xml:space="preserve"> </w:t>
      </w:r>
      <w:r>
        <w:t xml:space="preserve">the possible rotation 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index of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rPr>
          <w:i/>
          <w:iCs/>
        </w:rPr>
        <w:t xml:space="preserve">if it is in</w:t>
      </w:r>
      <w:r>
        <w:t xml:space="preserve"> </w:t>
      </w:r>
      <w:r>
        <w:rPr>
          <w:rStyle w:val="VerbatimChar"/>
        </w:rPr>
        <w:t xml:space="preserve">nums</w:t>
      </w:r>
      <w:r>
        <w:rPr>
          <w:i/>
          <w:iCs/>
        </w:rPr>
        <w:t xml:space="preserve">, 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it is not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You must write an algorithm with</w:t>
      </w:r>
      <w:r>
        <w:t xml:space="preserve"> </w:t>
      </w:r>
      <w:r>
        <w:rPr>
          <w:rStyle w:val="VerbatimChar"/>
        </w:rPr>
        <w:t xml:space="preserve">O(log n)</w:t>
      </w:r>
      <w:r>
        <w:t xml:space="preserve"> </w:t>
      </w:r>
      <w:r>
        <w:t xml:space="preserve">runtime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[4,5,6,7,0,1,2], target = 0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[4,5,6,7,0,1,2], target = 3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[1], target = 0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All values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an ascending array that is possibly rotated.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target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2024-03-25T10:10:40Z</dcterms:created>
  <dcterms:modified xsi:type="dcterms:W3CDTF">2024-03-25T10:10:40Z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