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root node reference of a BST and a key, delete the node with the given key in the BST.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root node 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(possibly updated) of the BST</w:t>
      </w:r>
      <w:r>
        <w:t xml:space="preserve">.</w:t>
      </w:r>
    </w:p>
    <w:p>
      <w:pPr>
        <w:pStyle w:val="BodyText"/>
      </w:pPr>
      <w:r>
        <w:t xml:space="preserve">Basically, the deletion can be divided into two stages:</w:t>
      </w:r>
    </w:p>
    <w:p>
      <w:pPr>
        <w:pStyle w:val="Compact"/>
        <w:numPr>
          <w:ilvl w:val="0"/>
          <w:numId w:val="1001"/>
        </w:numPr>
      </w:pPr>
      <w:r>
        <w:t xml:space="preserve">Search for a node to remove.</w:t>
      </w:r>
    </w:p>
    <w:p>
      <w:pPr>
        <w:pStyle w:val="Compact"/>
        <w:numPr>
          <w:ilvl w:val="0"/>
          <w:numId w:val="1001"/>
        </w:numPr>
      </w:pPr>
      <w:r>
        <w:t xml:space="preserve">If the node is found, delete the node.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42890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04/del_node_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[5,3,6,2,4,null,7], key = 3</w:t>
      </w:r>
      <w:r>
        <w:br/>
      </w:r>
      <w:r>
        <w:rPr>
          <w:rStyle w:val="VerbatimChar"/>
        </w:rPr>
        <w:t xml:space="preserve">Output: [5,4,6,2,null,null,7]</w:t>
      </w:r>
      <w:r>
        <w:br/>
      </w:r>
      <w:r>
        <w:rPr>
          <w:rStyle w:val="VerbatimChar"/>
        </w:rPr>
        <w:t xml:space="preserve">Explanation: Given key to delete is 3. So we find the node with value 3 and delete it.</w:t>
      </w:r>
      <w:r>
        <w:br/>
      </w:r>
      <w:r>
        <w:rPr>
          <w:rStyle w:val="VerbatimChar"/>
        </w:rPr>
        <w:t xml:space="preserve">One valid answer is [5,4,6,2,null,null,7], shown in the above BST.</w:t>
      </w:r>
      <w:r>
        <w:br/>
      </w:r>
      <w:r>
        <w:rPr>
          <w:rStyle w:val="VerbatimChar"/>
        </w:rPr>
        <w:t xml:space="preserve">Please notice that another valid answer is [5,2,6,null,4,null,7] and it's also accepted.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[5,3,6,2,4,null,7], key = 0</w:t>
      </w:r>
      <w:r>
        <w:br/>
      </w:r>
      <w:r>
        <w:rPr>
          <w:rStyle w:val="VerbatimChar"/>
        </w:rPr>
        <w:t xml:space="preserve">Output: [5,3,6,2,4,null,7]</w:t>
      </w:r>
      <w:r>
        <w:br/>
      </w:r>
      <w:r>
        <w:rPr>
          <w:rStyle w:val="VerbatimChar"/>
        </w:rPr>
        <w:t xml:space="preserve">Explanation: The tree does not contain a node with value = 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[], key = 0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t xml:space="preserve">Each node has a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value.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root</w:t>
      </w:r>
      <w:r>
        <w:t xml:space="preserve"> </w:t>
      </w:r>
      <w:r>
        <w:t xml:space="preserve">is a valid binary search tree.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key &lt;= 10</w:t>
      </w:r>
      <w:r>
        <w:rPr>
          <w:rStyle w:val="VerbatimChar"/>
          <w:vertAlign w:val="superscript"/>
        </w:rPr>
        <w:t xml:space="preserve">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solve it with time complexity</w:t>
      </w:r>
      <w:r>
        <w:t xml:space="preserve"> </w:t>
      </w:r>
      <w:r>
        <w:rPr>
          <w:rStyle w:val="VerbatimChar"/>
        </w:rPr>
        <w:t xml:space="preserve">O(height of tree)</w:t>
      </w:r>
      <w:r>
        <w:t xml:space="preserve">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2024-03-25T10:13:11Z</dcterms:created>
  <dcterms:modified xsi:type="dcterms:W3CDTF">2024-03-25T10:13:11Z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