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data structure that simulates an in-memory file system.</w:t>
      </w:r>
    </w:p>
    <w:p>
      <w:pPr>
        <w:pStyle w:val="BodyText"/>
      </w:pPr>
      <w:r>
        <w:t xml:space="preserve">Implement the FileSystem 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FileSystem()</w:t>
      </w:r>
      <w:r>
        <w:t xml:space="preserve"> </w:t>
      </w:r>
      <w:r>
        <w:t xml:space="preserve">Initializes the object of the system.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List&lt;String&gt; ls(String path)</w:t>
      </w:r>
    </w:p>
    <w:p>
      <w:pPr>
        <w:pStyle w:val="Compact"/>
        <w:numPr>
          <w:ilvl w:val="1"/>
          <w:numId w:val="100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is a file path, returns a list that only contains this file's name.</w:t>
      </w:r>
    </w:p>
    <w:p>
      <w:pPr>
        <w:pStyle w:val="Compact"/>
        <w:numPr>
          <w:ilvl w:val="1"/>
          <w:numId w:val="100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is a directory path, returns the list of file and directory names</w:t>
      </w:r>
      <w:r>
        <w:t xml:space="preserve"> </w:t>
      </w:r>
      <w:r>
        <w:rPr>
          <w:b/>
          <w:bCs/>
        </w:rPr>
        <w:t xml:space="preserve">in this directory</w:t>
      </w:r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The answer should in</w:t>
      </w:r>
      <w:r>
        <w:t xml:space="preserve"> </w:t>
      </w:r>
      <w:r>
        <w:rPr>
          <w:b/>
          <w:bCs/>
        </w:rPr>
        <w:t xml:space="preserve">lexicographic order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mkdir(String path)</w:t>
      </w:r>
      <w:r>
        <w:t xml:space="preserve"> </w:t>
      </w:r>
      <w:r>
        <w:t xml:space="preserve">Makes a new directory according to the given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 The given directory path does not exist. If the middle directories in the path do not exist, you should create them as well.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addContentToFile(String filePath, String content)</w:t>
      </w:r>
    </w:p>
    <w:p>
      <w:pPr>
        <w:pStyle w:val="Compact"/>
        <w:numPr>
          <w:ilvl w:val="1"/>
          <w:numId w:val="1003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filePath</w:t>
      </w:r>
      <w:r>
        <w:t xml:space="preserve"> </w:t>
      </w:r>
      <w:r>
        <w:t xml:space="preserve">does not exist, creates that file containing given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filePath</w:t>
      </w:r>
      <w:r>
        <w:t xml:space="preserve"> </w:t>
      </w:r>
      <w:r>
        <w:t xml:space="preserve">already exists, appends the given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 </w:t>
      </w:r>
      <w:r>
        <w:t xml:space="preserve">to original content.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String readContentFromFile(String filePath)</w:t>
      </w:r>
      <w:r>
        <w:t xml:space="preserve"> </w:t>
      </w:r>
      <w:r>
        <w:t xml:space="preserve">Returns the content in the file at</w:t>
      </w:r>
      <w:r>
        <w:t xml:space="preserve"> </w:t>
      </w:r>
      <w:r>
        <w:rPr>
          <w:rStyle w:val="VerbatimChar"/>
        </w:rPr>
        <w:t xml:space="preserve">filePath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5821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4/28/filesyste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["FileSystem", "ls", "mkdir", "addContentToFile", "ls", "readContentFromFile"]</w:t>
      </w:r>
      <w:r>
        <w:br/>
      </w:r>
      <w:r>
        <w:rPr>
          <w:rStyle w:val="VerbatimChar"/>
        </w:rPr>
        <w:t xml:space="preserve">[[], ["/"], ["/a/b/c"], ["/a/b/c/d", "hello"], ["/"], ["/a/b/c/d"]]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[], null, null, ["a"], "hello"]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FileSystem fileSystem = new FileSystem();</w:t>
      </w:r>
      <w:r>
        <w:br/>
      </w:r>
      <w:r>
        <w:rPr>
          <w:rStyle w:val="VerbatimChar"/>
        </w:rPr>
        <w:t xml:space="preserve">fileSystem.ls("/");                         // return []</w:t>
      </w:r>
      <w:r>
        <w:br/>
      </w:r>
      <w:r>
        <w:rPr>
          <w:rStyle w:val="VerbatimChar"/>
        </w:rPr>
        <w:t xml:space="preserve">fileSystem.mkdir("/a/b/c");</w:t>
      </w:r>
      <w:r>
        <w:br/>
      </w:r>
      <w:r>
        <w:rPr>
          <w:rStyle w:val="VerbatimChar"/>
        </w:rPr>
        <w:t xml:space="preserve">fileSystem.addContentToFile("/a/b/c/d", "hello");</w:t>
      </w:r>
      <w:r>
        <w:br/>
      </w:r>
      <w:r>
        <w:rPr>
          <w:rStyle w:val="VerbatimChar"/>
        </w:rPr>
        <w:t xml:space="preserve">fileSystem.ls("/");                         // return ["a"]</w:t>
      </w:r>
      <w:r>
        <w:br/>
      </w:r>
      <w:r>
        <w:rPr>
          <w:rStyle w:val="VerbatimChar"/>
        </w:rPr>
        <w:t xml:space="preserve">fileSystem.readContentFromFile("/a/b/c/d"); // return "hello"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path.length, filePath.length &lt;= 100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filePath</w:t>
      </w:r>
      <w:r>
        <w:t xml:space="preserve"> are absolute paths which begin with</w:t>
      </w:r>
      <w:r>
        <w:t xml:space="preserve"> </w:t>
      </w:r>
      <w:r>
        <w:rPr>
          <w:rStyle w:val="VerbatimChar"/>
        </w:rPr>
        <w:t xml:space="preserve">'/'</w:t>
      </w:r>
      <w:r>
        <w:t xml:space="preserve"> and do not end with</w:t>
      </w:r>
      <w:r>
        <w:t xml:space="preserve"> </w:t>
      </w:r>
      <w:r>
        <w:rPr>
          <w:rStyle w:val="VerbatimChar"/>
        </w:rPr>
        <w:t xml:space="preserve">'/'</w:t>
      </w:r>
      <w:r>
        <w:t xml:space="preserve"> except that the path is just </w:t>
      </w:r>
      <w:r>
        <w:rPr>
          <w:rStyle w:val="VerbatimChar"/>
        </w:rPr>
        <w:t xml:space="preserve">"/"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You can assume that all directory names and file names only contain lowercase letters, and the same names will not exist in the same directory.</w:t>
      </w:r>
    </w:p>
    <w:p>
      <w:pPr>
        <w:pStyle w:val="Compact"/>
        <w:numPr>
          <w:ilvl w:val="0"/>
          <w:numId w:val="1004"/>
        </w:numPr>
      </w:pPr>
      <w:r>
        <w:t xml:space="preserve">You can assume that all operations will be passed valid parameters, and users will not attempt to retrieve file content or list a directory or file that does not exist.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content.length &lt;= 50</w:t>
      </w:r>
    </w:p>
    <w:p>
      <w:pPr>
        <w:pStyle w:val="Compact"/>
        <w:numPr>
          <w:ilvl w:val="0"/>
          <w:numId w:val="1004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300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 </w:t>
      </w:r>
      <w:r>
        <w:rPr>
          <w:rStyle w:val="VerbatimChar"/>
        </w:rPr>
        <w:t xml:space="preserve">addContentToFile</w:t>
      </w:r>
      <w:r>
        <w:t xml:space="preserve">, and </w:t>
      </w:r>
      <w:r>
        <w:rPr>
          <w:rStyle w:val="VerbatimChar"/>
        </w:rPr>
        <w:t xml:space="preserve">readContentFromFile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2024-03-25T10:15:18Z</dcterms:created>
  <dcterms:modified xsi:type="dcterms:W3CDTF">2024-03-25T10:15:18Z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