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 and two integers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depth</w:t>
      </w:r>
      <w:r>
        <w:t xml:space="preserve">, add a row of nodes with value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at the given depth</w:t>
      </w:r>
      <w:r>
        <w:t xml:space="preserve"> </w:t>
      </w:r>
      <w:r>
        <w:rPr>
          <w:rStyle w:val="VerbatimChar"/>
        </w:rPr>
        <w:t xml:space="preserve">depth</w:t>
      </w:r>
      <w:r>
        <w:t xml:space="preserve">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node is at depth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BodyText"/>
      </w:pPr>
      <w:r>
        <w:t xml:space="preserve">The adding rule is:</w:t>
      </w:r>
    </w:p>
    <w:p>
      <w:pPr>
        <w:pStyle w:val="Compact"/>
        <w:numPr>
          <w:ilvl w:val="0"/>
          <w:numId w:val="1001"/>
        </w:numPr>
      </w:pPr>
      <w:r>
        <w:t xml:space="preserve">Given the integer</w:t>
      </w:r>
      <w:r>
        <w:t xml:space="preserve"> </w:t>
      </w:r>
      <w:r>
        <w:rPr>
          <w:rStyle w:val="VerbatimChar"/>
        </w:rPr>
        <w:t xml:space="preserve">depth</w:t>
      </w:r>
      <w:r>
        <w:t xml:space="preserve">, for each not null tree node</w:t>
      </w:r>
      <w:r>
        <w:t xml:space="preserve"> </w:t>
      </w:r>
      <w:r>
        <w:rPr>
          <w:rStyle w:val="VerbatimChar"/>
        </w:rPr>
        <w:t xml:space="preserve">cur</w:t>
      </w:r>
      <w:r>
        <w:t xml:space="preserve"> </w:t>
      </w:r>
      <w:r>
        <w:t xml:space="preserve">at the depth</w:t>
      </w:r>
      <w:r>
        <w:t xml:space="preserve"> </w:t>
      </w:r>
      <w:r>
        <w:rPr>
          <w:rStyle w:val="VerbatimChar"/>
        </w:rPr>
        <w:t xml:space="preserve">depth - 1</w:t>
      </w:r>
      <w:r>
        <w:t xml:space="preserve">, create two tree nodes with value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cur</w:t>
      </w:r>
      <w:r>
        <w:t xml:space="preserve">'s left subtree root and right subtree root.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cur</w:t>
      </w:r>
      <w:r>
        <w:t xml:space="preserve">'s original left subtree should be the left subtree of the new left subtree root.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cur</w:t>
      </w:r>
      <w:r>
        <w:t xml:space="preserve">'s original right subtree should be the right subtree of the new right subtree root.</w:t>
      </w:r>
    </w:p>
    <w:p>
      <w:pPr>
        <w:pStyle w:val="Compact"/>
        <w:numPr>
          <w:ilvl w:val="0"/>
          <w:numId w:val="100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depth == 1</w:t>
      </w:r>
      <w:r>
        <w:t xml:space="preserve"> </w:t>
      </w:r>
      <w:r>
        <w:t xml:space="preserve">that means there is no depth</w:t>
      </w:r>
      <w:r>
        <w:t xml:space="preserve"> </w:t>
      </w:r>
      <w:r>
        <w:rPr>
          <w:rStyle w:val="VerbatimChar"/>
        </w:rPr>
        <w:t xml:space="preserve">depth - 1</w:t>
      </w:r>
      <w:r>
        <w:t xml:space="preserve"> </w:t>
      </w:r>
      <w:r>
        <w:t xml:space="preserve">at all, then create a tree node with value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as the new root of the whole original tree, and the original tree is the new root's left subtree.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4649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15/addrow-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[4,2,6,3,1,5], val = 1, depth = 2</w:t>
      </w:r>
      <w:r>
        <w:br/>
      </w:r>
      <w:r>
        <w:rPr>
          <w:rStyle w:val="VerbatimChar"/>
        </w:rPr>
        <w:t xml:space="preserve">Output: [4,1,1,2,null,null,6,3,1,5]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95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3/11/add2-tre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[4,2,null,3,1], val = 1, depth = 3</w:t>
      </w:r>
      <w:r>
        <w:br/>
      </w:r>
      <w:r>
        <w:rPr>
          <w:rStyle w:val="VerbatimChar"/>
        </w:rPr>
        <w:t xml:space="preserve">Output: [4,2,null,1,1,3,null,null,1]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depth of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-100 &lt;= Node.val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val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depth &lt;= the depth of tree + 1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2024-03-25T10:15:48Z</dcterms:created>
  <dcterms:modified xsi:type="dcterms:W3CDTF">2024-03-25T10:15:48Z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