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 binary strings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return</w:t>
      </w:r>
      <w:r>
        <w:t xml:space="preserve"> </w:t>
      </w:r>
      <w:r>
        <w:rPr>
          <w:i/>
          <w:iCs/>
        </w:rPr>
        <w:t xml:space="preserve">their sum as a binary string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 = "11", b = "1"</w:t>
      </w:r>
      <w:r>
        <w:br/>
      </w:r>
      <w:r>
        <w:rPr>
          <w:rStyle w:val="VerbatimChar"/>
        </w:rPr>
        <w:t xml:space="preserve">Output: "100"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 = "1010", b = "1011"</w:t>
      </w:r>
      <w:r>
        <w:br/>
      </w:r>
      <w:r>
        <w:rPr>
          <w:rStyle w:val="VerbatimChar"/>
        </w:rPr>
        <w:t xml:space="preserve">Output: "10101"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a.length, b.length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consist only of</w:t>
      </w:r>
      <w:r>
        <w:t xml:space="preserve"> </w:t>
      </w:r>
      <w:r>
        <w:rPr>
          <w:rStyle w:val="VerbatimChar"/>
        </w:rPr>
        <w:t xml:space="preserve">'0'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'1'</w:t>
      </w:r>
      <w:r>
        <w:t xml:space="preserve"> </w:t>
      </w:r>
      <w:r>
        <w:t xml:space="preserve">characters.</w:t>
      </w:r>
    </w:p>
    <w:p>
      <w:pPr>
        <w:pStyle w:val="Compact"/>
        <w:numPr>
          <w:ilvl w:val="0"/>
          <w:numId w:val="1001"/>
        </w:numPr>
      </w:pPr>
      <w:r>
        <w:t xml:space="preserve">Each string does not contain leading zeros except for the zero itself.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2024-03-25T10:16:45Z</dcterms:created>
  <dcterms:modified xsi:type="dcterms:W3CDTF">2024-03-25T10:16:45Z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