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an</w:t>
      </w:r>
      <w:r>
        <w:t xml:space="preserve"> </w:t>
      </w:r>
      <w:r>
        <w:rPr>
          <w:rStyle w:val="VerbatimChar"/>
        </w:rPr>
        <w:t xml:space="preserve">m x n</w:t>
      </w:r>
      <w:r>
        <w:t xml:space="preserve"> </w:t>
      </w:r>
      <w:r>
        <w:t xml:space="preserve">binary</w:t>
      </w:r>
      <w:r>
        <w:t xml:space="preserve"> </w:t>
      </w:r>
      <w:r>
        <w:rPr>
          <w:rStyle w:val="VerbatimChar"/>
        </w:rPr>
        <w:t xml:space="preserve">grid</w:t>
      </w:r>
      <w:r>
        <w:t xml:space="preserve">, where each</w:t>
      </w:r>
      <w:r>
        <w:t xml:space="preserve"> </w:t>
      </w:r>
      <w:r>
        <w:rPr>
          <w:rStyle w:val="VerbatimChar"/>
        </w:rPr>
        <w:t xml:space="preserve">1</w:t>
      </w:r>
      <w:r>
        <w:t xml:space="preserve"> </w:t>
      </w:r>
      <w:r>
        <w:t xml:space="preserve">represents a brick and</w:t>
      </w:r>
      <w:r>
        <w:t xml:space="preserve"> </w:t>
      </w:r>
      <w:r>
        <w:rPr>
          <w:rStyle w:val="VerbatimChar"/>
        </w:rPr>
        <w:t xml:space="preserve">0</w:t>
      </w:r>
      <w:r>
        <w:t xml:space="preserve"> </w:t>
      </w:r>
      <w:r>
        <w:t xml:space="preserve">represents an empty space. A brick is</w:t>
      </w:r>
      <w:r>
        <w:t xml:space="preserve"> </w:t>
      </w:r>
      <w:r>
        <w:rPr>
          <w:b/>
          <w:bCs/>
        </w:rPr>
        <w:t xml:space="preserve">stable</w:t>
      </w:r>
      <w:r>
        <w:t xml:space="preserve"> </w:t>
      </w:r>
      <w:r>
        <w:t xml:space="preserve">if:</w:t>
      </w:r>
    </w:p>
    <w:p>
      <w:pPr>
        <w:pStyle w:val="Compact"/>
        <w:numPr>
          <w:ilvl w:val="0"/>
          <w:numId w:val="1001"/>
        </w:numPr>
      </w:pPr>
      <w:r>
        <w:t xml:space="preserve">It is directly connected to the top of the grid, or</w:t>
      </w:r>
    </w:p>
    <w:p>
      <w:pPr>
        <w:pStyle w:val="Compact"/>
        <w:numPr>
          <w:ilvl w:val="0"/>
          <w:numId w:val="1001"/>
        </w:numPr>
      </w:pPr>
      <w:r>
        <w:t xml:space="preserve">At least one other brick in its four adjacent cells is</w:t>
      </w:r>
      <w:r>
        <w:t xml:space="preserve"> </w:t>
      </w:r>
      <w:r>
        <w:rPr>
          <w:b/>
          <w:bCs/>
        </w:rPr>
        <w:t xml:space="preserve">stable</w:t>
      </w:r>
      <w:r>
        <w:t xml:space="preserve">.</w:t>
      </w:r>
    </w:p>
    <w:p>
      <w:pPr>
        <w:pStyle w:val="FirstParagraph"/>
      </w:pPr>
      <w:r>
        <w:t xml:space="preserve">You are also given an array</w:t>
      </w:r>
      <w:r>
        <w:t xml:space="preserve"> </w:t>
      </w:r>
      <w:r>
        <w:rPr>
          <w:rStyle w:val="VerbatimChar"/>
        </w:rPr>
        <w:t xml:space="preserve">hits</w:t>
      </w:r>
      <w:r>
        <w:t xml:space="preserve">, which is a sequence of erasures we want to apply. Each time we want to erase the brick at the location</w:t>
      </w:r>
      <w:r>
        <w:t xml:space="preserve"> </w:t>
      </w:r>
      <w:r>
        <w:rPr>
          <w:rStyle w:val="VerbatimChar"/>
        </w:rPr>
        <w:t xml:space="preserve">hits[i] = (row</w:t>
      </w:r>
      <w:r>
        <w:rPr>
          <w:rStyle w:val="VerbatimChar"/>
          <w:vertAlign w:val="subscript"/>
        </w:rPr>
        <w:t xml:space="preserve">i</w:t>
      </w:r>
      <w:r>
        <w:rPr>
          <w:rStyle w:val="VerbatimChar"/>
        </w:rPr>
        <w:t xml:space="preserve">, col</w:t>
      </w:r>
      <w:r>
        <w:rPr>
          <w:rStyle w:val="VerbatimChar"/>
          <w:vertAlign w:val="subscript"/>
        </w:rPr>
        <w:t xml:space="preserve">i</w:t>
      </w:r>
      <w:r>
        <w:rPr>
          <w:rStyle w:val="VerbatimChar"/>
        </w:rPr>
        <w:t xml:space="preserve">)</w:t>
      </w:r>
      <w:r>
        <w:t xml:space="preserve">. The brick on that location (if it exists) will disappear. Some other bricks may no longer be stable because of that erasure and will</w:t>
      </w:r>
      <w:r>
        <w:t xml:space="preserve"> </w:t>
      </w:r>
      <w:r>
        <w:rPr>
          <w:b/>
          <w:bCs/>
        </w:rPr>
        <w:t xml:space="preserve">fall</w:t>
      </w:r>
      <w:r>
        <w:t xml:space="preserve">. Once a brick falls, it is</w:t>
      </w:r>
      <w:r>
        <w:t xml:space="preserve"> </w:t>
      </w:r>
      <w:r>
        <w:rPr>
          <w:b/>
          <w:bCs/>
        </w:rPr>
        <w:t xml:space="preserve">immediately</w:t>
      </w:r>
      <w:r>
        <w:t xml:space="preserve"> </w:t>
      </w:r>
      <w:r>
        <w:t xml:space="preserve">erased from the</w:t>
      </w:r>
      <w:r>
        <w:t xml:space="preserve"> </w:t>
      </w:r>
      <w:r>
        <w:rPr>
          <w:rStyle w:val="VerbatimChar"/>
        </w:rPr>
        <w:t xml:space="preserve">grid</w:t>
      </w:r>
      <w:r>
        <w:t xml:space="preserve"> </w:t>
      </w:r>
      <w:r>
        <w:t xml:space="preserve">(i.e., it does not land on other stable bricks).</w:t>
      </w:r>
    </w:p>
    <w:p>
      <w:pPr>
        <w:pStyle w:val="BodyText"/>
      </w:pPr>
      <w:r>
        <w:t xml:space="preserve">Return</w:t>
      </w:r>
      <w:r>
        <w:t xml:space="preserve"> </w:t>
      </w:r>
      <w:r>
        <w:rPr>
          <w:i/>
          <w:iCs/>
        </w:rPr>
        <w:t xml:space="preserve">an array</w:t>
      </w:r>
      <w:r>
        <w:t xml:space="preserve"> </w:t>
      </w:r>
      <w:r>
        <w:rPr>
          <w:rStyle w:val="VerbatimChar"/>
        </w:rPr>
        <w:t xml:space="preserve">result</w:t>
      </w:r>
      <w:r>
        <w:rPr>
          <w:i/>
          <w:iCs/>
        </w:rPr>
        <w:t xml:space="preserve">, where each</w:t>
      </w:r>
      <w:r>
        <w:t xml:space="preserve"> </w:t>
      </w:r>
      <w:r>
        <w:rPr>
          <w:rStyle w:val="VerbatimChar"/>
        </w:rPr>
        <w:t xml:space="preserve">result[i]</w:t>
      </w:r>
      <w:r>
        <w:t xml:space="preserve"> </w:t>
      </w:r>
      <w:r>
        <w:rPr>
          <w:i/>
          <w:iCs/>
        </w:rPr>
        <w:t xml:space="preserve">is the number of bricks that will</w:t>
      </w:r>
      <w:r>
        <w:rPr>
          <w:i/>
          <w:iCs/>
        </w:rPr>
        <w:t xml:space="preserve"> </w:t>
      </w:r>
      <w:r>
        <w:rPr>
          <w:b/>
          <w:bCs/>
          <w:i/>
          <w:iCs/>
        </w:rPr>
        <w:t xml:space="preserve">fall</w:t>
      </w:r>
      <w:r>
        <w:rPr>
          <w:i/>
          <w:iCs/>
        </w:rPr>
        <w:t xml:space="preserve"> </w:t>
      </w:r>
      <w:r>
        <w:rPr>
          <w:i/>
          <w:iCs/>
        </w:rPr>
        <w:t xml:space="preserve">after the</w:t>
      </w:r>
      <w:r>
        <w:t xml:space="preserve"> </w:t>
      </w:r>
      <w:r>
        <w:rPr>
          <w:rStyle w:val="VerbatimChar"/>
        </w:rPr>
        <w:t xml:space="preserve">i</w:t>
      </w:r>
      <w:r>
        <w:rPr>
          <w:rStyle w:val="VerbatimChar"/>
          <w:vertAlign w:val="superscript"/>
        </w:rPr>
        <w:t xml:space="preserve">th</w:t>
      </w:r>
      <w:r>
        <w:t xml:space="preserve"> </w:t>
      </w:r>
      <w:r>
        <w:rPr>
          <w:i/>
          <w:iCs/>
        </w:rPr>
        <w:t xml:space="preserve">erasure is applied.</w:t>
      </w:r>
    </w:p>
    <w:p>
      <w:pPr>
        <w:pStyle w:val="BodyText"/>
      </w:pPr>
      <w:r>
        <w:rPr>
          <w:b/>
          <w:bCs/>
        </w:rPr>
        <w:t xml:space="preserve">Note</w:t>
      </w:r>
      <w:r>
        <w:t xml:space="preserve"> </w:t>
      </w:r>
      <w:r>
        <w:t xml:space="preserve">that an erasure may refer to a location with no brick, and if it does, no bricks drop.</w:t>
      </w:r>
    </w:p>
    <w:p>
      <w:pPr>
        <w:pStyle w:val="BodyText"/>
      </w:pPr>
      <w:r>
        <w:t xml:space="preserve"> </w:t>
      </w:r>
    </w:p>
    <w:p>
      <w:pPr>
        <w:pStyle w:val="BodyText"/>
      </w:pPr>
      <w:r>
        <w:rPr>
          <w:b/>
          <w:bCs/>
        </w:rPr>
        <w:t xml:space="preserve">Example 1:</w:t>
      </w:r>
    </w:p>
    <w:p>
      <w:pPr>
        <w:pStyle w:val="SourceCode"/>
      </w:pPr>
      <w:r>
        <w:rPr>
          <w:rStyle w:val="VerbatimChar"/>
        </w:rPr>
        <w:t xml:space="preserve">Input: grid = [[1,0,0,0],[1,1,1,0]], hits = [[1,0]]</w:t>
      </w:r>
      <w:r>
        <w:br/>
      </w:r>
      <w:r>
        <w:rPr>
          <w:rStyle w:val="VerbatimChar"/>
        </w:rPr>
        <w:t xml:space="preserve">Output: [2]</w:t>
      </w:r>
      <w:r>
        <w:br/>
      </w:r>
      <w:r>
        <w:rPr>
          <w:rStyle w:val="VerbatimChar"/>
        </w:rPr>
        <w:t xml:space="preserve">Explanation: Starting with the grid:</w:t>
      </w:r>
      <w:r>
        <w:br/>
      </w:r>
      <w:r>
        <w:rPr>
          <w:rStyle w:val="VerbatimChar"/>
        </w:rPr>
        <w:t xml:space="preserve">[[1,0,0,0],</w:t>
      </w:r>
      <w:r>
        <w:br/>
      </w:r>
      <w:r>
        <w:rPr>
          <w:rStyle w:val="VerbatimChar"/>
        </w:rPr>
        <w:t xml:space="preserve"> [1,1,1,0]]</w:t>
      </w:r>
      <w:r>
        <w:br/>
      </w:r>
      <w:r>
        <w:rPr>
          <w:rStyle w:val="VerbatimChar"/>
        </w:rPr>
        <w:t xml:space="preserve">We erase the underlined brick at (1,0), resulting in the grid:</w:t>
      </w:r>
      <w:r>
        <w:br/>
      </w:r>
      <w:r>
        <w:rPr>
          <w:rStyle w:val="VerbatimChar"/>
        </w:rPr>
        <w:t xml:space="preserve">[[1,0,0,0],</w:t>
      </w:r>
      <w:r>
        <w:br/>
      </w:r>
      <w:r>
        <w:rPr>
          <w:rStyle w:val="VerbatimChar"/>
        </w:rPr>
        <w:t xml:space="preserve"> [0,1,1,0]]</w:t>
      </w:r>
      <w:r>
        <w:br/>
      </w:r>
      <w:r>
        <w:rPr>
          <w:rStyle w:val="VerbatimChar"/>
        </w:rPr>
        <w:t xml:space="preserve">The two underlined bricks are no longer stable as they are no longer connected to the top nor adjacent to another stable brick, so they will fall. The resulting grid is:</w:t>
      </w:r>
      <w:r>
        <w:br/>
      </w:r>
      <w:r>
        <w:rPr>
          <w:rStyle w:val="VerbatimChar"/>
        </w:rPr>
        <w:t xml:space="preserve">[[1,0,0,0],</w:t>
      </w:r>
      <w:r>
        <w:br/>
      </w:r>
      <w:r>
        <w:rPr>
          <w:rStyle w:val="VerbatimChar"/>
        </w:rPr>
        <w:t xml:space="preserve"> [0,0,0,0]]</w:t>
      </w:r>
      <w:r>
        <w:br/>
      </w:r>
      <w:r>
        <w:rPr>
          <w:rStyle w:val="VerbatimChar"/>
        </w:rPr>
        <w:t xml:space="preserve">Hence the result is [2].</w:t>
      </w:r>
    </w:p>
    <w:p>
      <w:pPr>
        <w:pStyle w:val="FirstParagraph"/>
      </w:pPr>
      <w:r>
        <w:rPr>
          <w:b/>
          <w:bCs/>
        </w:rPr>
        <w:t xml:space="preserve">Example 2:</w:t>
      </w:r>
    </w:p>
    <w:p>
      <w:pPr>
        <w:pStyle w:val="SourceCode"/>
      </w:pPr>
      <w:r>
        <w:rPr>
          <w:rStyle w:val="VerbatimChar"/>
        </w:rPr>
        <w:t xml:space="preserve">Input: grid = [[1,0,0,0],[1,1,0,0]], hits = [[1,1],[1,0]]</w:t>
      </w:r>
      <w:r>
        <w:br/>
      </w:r>
      <w:r>
        <w:rPr>
          <w:rStyle w:val="VerbatimChar"/>
        </w:rPr>
        <w:t xml:space="preserve">Output: [0,0]</w:t>
      </w:r>
      <w:r>
        <w:br/>
      </w:r>
      <w:r>
        <w:rPr>
          <w:rStyle w:val="VerbatimChar"/>
        </w:rPr>
        <w:t xml:space="preserve">Explanation: Starting with the grid:</w:t>
      </w:r>
      <w:r>
        <w:br/>
      </w:r>
      <w:r>
        <w:rPr>
          <w:rStyle w:val="VerbatimChar"/>
        </w:rPr>
        <w:t xml:space="preserve">[[1,0,0,0],</w:t>
      </w:r>
      <w:r>
        <w:br/>
      </w:r>
      <w:r>
        <w:rPr>
          <w:rStyle w:val="VerbatimChar"/>
        </w:rPr>
        <w:t xml:space="preserve"> [1,1,0,0]]</w:t>
      </w:r>
      <w:r>
        <w:br/>
      </w:r>
      <w:r>
        <w:rPr>
          <w:rStyle w:val="VerbatimChar"/>
        </w:rPr>
        <w:t xml:space="preserve">We erase the underlined brick at (1,1), resulting in the grid:</w:t>
      </w:r>
      <w:r>
        <w:br/>
      </w:r>
      <w:r>
        <w:rPr>
          <w:rStyle w:val="VerbatimChar"/>
        </w:rPr>
        <w:t xml:space="preserve">[[1,0,0,0],</w:t>
      </w:r>
      <w:r>
        <w:br/>
      </w:r>
      <w:r>
        <w:rPr>
          <w:rStyle w:val="VerbatimChar"/>
        </w:rPr>
        <w:t xml:space="preserve"> [1,0,0,0]]</w:t>
      </w:r>
      <w:r>
        <w:br/>
      </w:r>
      <w:r>
        <w:rPr>
          <w:rStyle w:val="VerbatimChar"/>
        </w:rPr>
        <w:t xml:space="preserve">All remaining bricks are still stable, so no bricks fall. The grid remains the same:</w:t>
      </w:r>
      <w:r>
        <w:br/>
      </w:r>
      <w:r>
        <w:rPr>
          <w:rStyle w:val="VerbatimChar"/>
        </w:rPr>
        <w:t xml:space="preserve">[[1,0,0,0],</w:t>
      </w:r>
      <w:r>
        <w:br/>
      </w:r>
      <w:r>
        <w:rPr>
          <w:rStyle w:val="VerbatimChar"/>
        </w:rPr>
        <w:t xml:space="preserve"> [1,0,0,0]]</w:t>
      </w:r>
      <w:r>
        <w:br/>
      </w:r>
      <w:r>
        <w:rPr>
          <w:rStyle w:val="VerbatimChar"/>
        </w:rPr>
        <w:t xml:space="preserve">Next, we erase the underlined brick at (1,0), resulting in the grid:</w:t>
      </w:r>
      <w:r>
        <w:br/>
      </w:r>
      <w:r>
        <w:rPr>
          <w:rStyle w:val="VerbatimChar"/>
        </w:rPr>
        <w:t xml:space="preserve">[[1,0,0,0],</w:t>
      </w:r>
      <w:r>
        <w:br/>
      </w:r>
      <w:r>
        <w:rPr>
          <w:rStyle w:val="VerbatimChar"/>
        </w:rPr>
        <w:t xml:space="preserve"> [0,0,0,0]]</w:t>
      </w:r>
      <w:r>
        <w:br/>
      </w:r>
      <w:r>
        <w:rPr>
          <w:rStyle w:val="VerbatimChar"/>
        </w:rPr>
        <w:t xml:space="preserve">Once again, all remaining bricks are still stable, so no bricks fall.</w:t>
      </w:r>
      <w:r>
        <w:br/>
      </w:r>
      <w:r>
        <w:rPr>
          <w:rStyle w:val="VerbatimChar"/>
        </w:rPr>
        <w:t xml:space="preserve">Hence the result is [0,0].</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m == grid.length</w:t>
      </w:r>
    </w:p>
    <w:p>
      <w:pPr>
        <w:pStyle w:val="Compact"/>
        <w:numPr>
          <w:ilvl w:val="0"/>
          <w:numId w:val="1002"/>
        </w:numPr>
      </w:pPr>
      <w:r>
        <w:rPr>
          <w:rStyle w:val="VerbatimChar"/>
        </w:rPr>
        <w:t xml:space="preserve">n == grid[i].length</w:t>
      </w:r>
    </w:p>
    <w:p>
      <w:pPr>
        <w:pStyle w:val="Compact"/>
        <w:numPr>
          <w:ilvl w:val="0"/>
          <w:numId w:val="1002"/>
        </w:numPr>
      </w:pPr>
      <w:r>
        <w:rPr>
          <w:rStyle w:val="VerbatimChar"/>
        </w:rPr>
        <w:t xml:space="preserve">1 &lt;= m, n &lt;= 200</w:t>
      </w:r>
    </w:p>
    <w:p>
      <w:pPr>
        <w:pStyle w:val="Compact"/>
        <w:numPr>
          <w:ilvl w:val="0"/>
          <w:numId w:val="1002"/>
        </w:numPr>
      </w:pPr>
      <w:r>
        <w:rPr>
          <w:rStyle w:val="VerbatimChar"/>
        </w:rPr>
        <w:t xml:space="preserve">grid[i][j]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Compact"/>
        <w:numPr>
          <w:ilvl w:val="0"/>
          <w:numId w:val="1002"/>
        </w:numPr>
      </w:pPr>
      <w:r>
        <w:rPr>
          <w:rStyle w:val="VerbatimChar"/>
        </w:rPr>
        <w:t xml:space="preserve">1 &lt;= hits.length &lt;= 4 * 10</w:t>
      </w:r>
      <w:r>
        <w:rPr>
          <w:rStyle w:val="VerbatimChar"/>
          <w:vertAlign w:val="superscript"/>
        </w:rPr>
        <w:t xml:space="preserve">4</w:t>
      </w:r>
    </w:p>
    <w:p>
      <w:pPr>
        <w:pStyle w:val="Compact"/>
        <w:numPr>
          <w:ilvl w:val="0"/>
          <w:numId w:val="1002"/>
        </w:numPr>
      </w:pPr>
      <w:r>
        <w:rPr>
          <w:rStyle w:val="VerbatimChar"/>
        </w:rPr>
        <w:t xml:space="preserve">hits[i].length == 2</w:t>
      </w:r>
    </w:p>
    <w:p>
      <w:pPr>
        <w:pStyle w:val="Compact"/>
        <w:numPr>
          <w:ilvl w:val="0"/>
          <w:numId w:val="1002"/>
        </w:numPr>
      </w:pPr>
      <w:r>
        <w:rPr>
          <w:rStyle w:val="VerbatimChar"/>
        </w:rPr>
        <w:t xml:space="preserve">0 &lt;= x</w:t>
      </w:r>
      <w:r>
        <w:rPr>
          <w:rStyle w:val="VerbatimChar"/>
          <w:vertAlign w:val="subscript"/>
        </w:rPr>
        <w:t xml:space="preserve">i </w:t>
      </w:r>
      <w:r>
        <w:rPr>
          <w:rStyle w:val="VerbatimChar"/>
        </w:rPr>
        <w:t xml:space="preserve">&lt;= m - 1</w:t>
      </w:r>
    </w:p>
    <w:p>
      <w:pPr>
        <w:pStyle w:val="Compact"/>
        <w:numPr>
          <w:ilvl w:val="0"/>
          <w:numId w:val="1002"/>
        </w:numPr>
      </w:pPr>
      <w:r>
        <w:rPr>
          <w:rStyle w:val="VerbatimChar"/>
        </w:rPr>
        <w:t xml:space="preserve">0 &lt;= y</w:t>
      </w:r>
      <w:r>
        <w:rPr>
          <w:rStyle w:val="VerbatimChar"/>
          <w:vertAlign w:val="subscript"/>
        </w:rPr>
        <w:t xml:space="preserve">i</w:t>
      </w:r>
      <w:r>
        <w:rPr>
          <w:rStyle w:val="VerbatimChar"/>
        </w:rPr>
        <w:t xml:space="preserve"> &lt;= n - 1</w:t>
      </w:r>
    </w:p>
    <w:p>
      <w:pPr>
        <w:pStyle w:val="Compact"/>
        <w:numPr>
          <w:ilvl w:val="0"/>
          <w:numId w:val="1002"/>
        </w:numPr>
      </w:pPr>
      <w:r>
        <w:t xml:space="preserve">All</w:t>
      </w:r>
      <w:r>
        <w:t xml:space="preserve"> </w:t>
      </w:r>
      <w:r>
        <w:rPr>
          <w:rStyle w:val="VerbatimChar"/>
        </w:rPr>
        <w:t xml:space="preserve">(x</w:t>
      </w:r>
      <w:r>
        <w:rPr>
          <w:rStyle w:val="VerbatimChar"/>
          <w:vertAlign w:val="subscript"/>
        </w:rPr>
        <w:t xml:space="preserve">i</w:t>
      </w:r>
      <w:r>
        <w:rPr>
          <w:rStyle w:val="VerbatimChar"/>
        </w:rPr>
        <w:t xml:space="preserve">, y</w:t>
      </w:r>
      <w:r>
        <w:rPr>
          <w:rStyle w:val="VerbatimChar"/>
          <w:vertAlign w:val="subscript"/>
        </w:rPr>
        <w:t xml:space="preserve">i</w:t>
      </w:r>
      <w:r>
        <w:rPr>
          <w:rStyle w:val="VerbatimChar"/>
        </w:rPr>
        <w:t xml:space="preserve">)</w:t>
      </w:r>
      <w:r>
        <w:t xml:space="preserve"> </w:t>
      </w:r>
      <w:r>
        <w:t xml:space="preserve">are unique.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2024-03-25T10:19:15Z</dcterms:created>
  <dcterms:modified xsi:type="dcterms:W3CDTF">2024-03-25T10:19:15Z</dcterms:modified>
</cp:coreProperties>
</file>

<file path=docProps/custom.xml><?xml version="1.0" encoding="utf-8"?>
<Properties xmlns="http://schemas.openxmlformats.org/officeDocument/2006/custom-properties" xmlns:vt="http://schemas.openxmlformats.org/officeDocument/2006/docPropsVTypes"/>
</file>