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 arr, find the sum of</w:t>
      </w:r>
      <w:r>
        <w:t xml:space="preserve"> </w:t>
      </w:r>
      <w:r>
        <w:rPr>
          <w:rStyle w:val="VerbatimChar"/>
        </w:rPr>
        <w:t xml:space="preserve">min(b)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ranges over every (contiguous) subarray 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. Since the answer may be large, return the answer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[3,1,2,4]</w:t>
      </w:r>
      <w:r>
        <w:br/>
      </w:r>
      <w:r>
        <w:rPr>
          <w:rStyle w:val="VerbatimChar"/>
        </w:rPr>
        <w:t xml:space="preserve">Output: 17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Subarrays are [3], [1], [2], [4], [3,1], [1,2], [2,4], [3,1,2], [1,2,4], [3,1,2,4]. </w:t>
      </w:r>
      <w:r>
        <w:br/>
      </w:r>
      <w:r>
        <w:rPr>
          <w:rStyle w:val="VerbatimChar"/>
        </w:rPr>
        <w:t xml:space="preserve">Minimums are 3, 1, 2, 4, 1, 1, 2, 1, 1, 1.</w:t>
      </w:r>
      <w:r>
        <w:br/>
      </w:r>
      <w:r>
        <w:rPr>
          <w:rStyle w:val="VerbatimChar"/>
        </w:rPr>
        <w:t xml:space="preserve">Sum is 17.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[11,81,94,43,3]</w:t>
      </w:r>
      <w:r>
        <w:br/>
      </w:r>
      <w:r>
        <w:rPr>
          <w:rStyle w:val="VerbatimChar"/>
        </w:rPr>
        <w:t xml:space="preserve">Output: 444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arr[i] &lt;= 3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2024-03-25T10:21:08Z</dcterms:created>
  <dcterms:modified xsi:type="dcterms:W3CDTF">2024-03-25T10:21:08Z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