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sort the array in ascending order and return it.</w:t>
      </w:r>
    </w:p>
    <w:p>
      <w:pPr>
        <w:pStyle w:val="BodyText"/>
      </w:pPr>
      <w:r>
        <w:t xml:space="preserve">You must solve the problem</w:t>
      </w:r>
      <w:r>
        <w:t xml:space="preserve"> </w:t>
      </w:r>
      <w:r>
        <w:rPr>
          <w:b/>
          <w:bCs/>
        </w:rPr>
        <w:t xml:space="preserve">without using any built-in</w:t>
      </w:r>
      <w:r>
        <w:t xml:space="preserve"> </w:t>
      </w:r>
      <w:r>
        <w:t xml:space="preserve">functions in</w:t>
      </w:r>
      <w:r>
        <w:t xml:space="preserve"> </w:t>
      </w:r>
      <w:r>
        <w:rPr>
          <w:rStyle w:val="VerbatimChar"/>
        </w:rPr>
        <w:t xml:space="preserve">O(nlog(n))</w:t>
      </w:r>
      <w:r>
        <w:t xml:space="preserve"> </w:t>
      </w:r>
      <w:r>
        <w:t xml:space="preserve">time complexity and with the smallest space complexity possible.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[5,2,3,1]</w:t>
      </w:r>
      <w:r>
        <w:br/>
      </w:r>
      <w:r>
        <w:rPr>
          <w:rStyle w:val="VerbatimChar"/>
        </w:rPr>
        <w:t xml:space="preserve">Output: [1,2,3,5]</w:t>
      </w:r>
      <w:r>
        <w:br/>
      </w:r>
      <w:r>
        <w:rPr>
          <w:rStyle w:val="VerbatimChar"/>
        </w:rPr>
        <w:t xml:space="preserve">Explanation: After sorting the array, the positions of some numbers are not changed (for example, 2 and 3), while the positions of other numbers are changed (for example, 1 and 5).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[5,1,1,2,0,0]</w:t>
      </w:r>
      <w:r>
        <w:br/>
      </w:r>
      <w:r>
        <w:rPr>
          <w:rStyle w:val="VerbatimChar"/>
        </w:rPr>
        <w:t xml:space="preserve">Output: [0,0,1,1,2,5]</w:t>
      </w:r>
      <w:r>
        <w:br/>
      </w:r>
      <w:r>
        <w:rPr>
          <w:rStyle w:val="VerbatimChar"/>
        </w:rPr>
        <w:t xml:space="preserve">Explanation: Note that the values of nums are not necessairly unique.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-5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5 *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2024-03-25T10:21:14Z</dcterms:created>
  <dcterms:modified xsi:type="dcterms:W3CDTF">2024-03-25T10:21:14Z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