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Amazon Cognito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Amazon Web Services (AWS) product</w:t>
      </w:r>
      <w:r>
        <w:t xml:space="preserve"> </w:t>
      </w:r>
      <w:r>
        <w:t xml:space="preserve">that simplifies</w:t>
      </w:r>
      <w:r>
        <w:t xml:space="preserve"> </w:t>
      </w:r>
      <w:r>
        <w:rPr>
          <w:b/>
          <w:bCs/>
        </w:rPr>
        <w:t xml:space="preserve">user authentication, authorization, and user management</w:t>
      </w:r>
      <w:r>
        <w:t xml:space="preserve"> </w:t>
      </w:r>
      <w:r>
        <w:t xml:space="preserve">for web and mobile applications.</w:t>
      </w:r>
      <w:r>
        <w:t xml:space="preserve"> </w:t>
      </w:r>
      <w:hyperlink r:id="rId20">
        <w:r>
          <w:rPr>
            <w:rStyle w:val="Hyperlink"/>
          </w:rPr>
          <w:t xml:space="preserve">It allows developers to focus on writing code while handling authentication and access control in the background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where you can explore more about Amazon Cognito: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How to Use Cognito for Web Applications</w:t>
        </w:r>
      </w:hyperlink>
      <w:r>
        <w:t xml:space="preserve">: This beginner-friendly guide covers setting up basic authentication with Cognito for web applications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AWS Cognito on TechRadar</w:t>
        </w:r>
      </w:hyperlink>
      <w:r>
        <w:t xml:space="preserve">: A concise overview of AWS Cognito and its role in user account control for mobile and web apps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Amazon Cognito Documentation</w:t>
        </w:r>
      </w:hyperlink>
      <w:r>
        <w:t xml:space="preserve">: The official AWS documentation provides detailed information on Cognito’s features and usage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Cognito Edu</w:t>
        </w:r>
      </w:hyperlink>
      <w:r>
        <w:t xml:space="preserve">: Access over 400 video lessons covering various aspects of Cognito and user management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Cognito Web</w:t>
        </w:r>
      </w:hyperlink>
      <w:r>
        <w:t xml:space="preserve">: Test Cognito in your web and mobile experiences using this platform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cognitoedu.org/" TargetMode="External" /><Relationship Type="http://schemas.openxmlformats.org/officeDocument/2006/relationships/hyperlink" Id="rId23" Target="https://docs.aws.amazon.com/cognito/latest/developerguide/what-is-amazon-cognito.html" TargetMode="External" /><Relationship Type="http://schemas.openxmlformats.org/officeDocument/2006/relationships/hyperlink" Id="rId25" Target="https://www.cognitostudy.com/" TargetMode="External" /><Relationship Type="http://schemas.openxmlformats.org/officeDocument/2006/relationships/hyperlink" Id="rId22" Target="https://www.freecodecamp.org/news/how-to-use-cognito-for-web-applications/" TargetMode="External" /><Relationship Type="http://schemas.openxmlformats.org/officeDocument/2006/relationships/hyperlink" Id="rId21" Target="https://www.techradar.com/news/what-is-aws-cognito" TargetMode="External" /><Relationship Type="http://schemas.openxmlformats.org/officeDocument/2006/relationships/hyperlink" Id="rId20" Target="https://www.techtarget.com/searchaws/definition/Amazon-Cogni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ognitoedu.org/" TargetMode="External" /><Relationship Type="http://schemas.openxmlformats.org/officeDocument/2006/relationships/hyperlink" Id="rId23" Target="https://docs.aws.amazon.com/cognito/latest/developerguide/what-is-amazon-cognito.html" TargetMode="External" /><Relationship Type="http://schemas.openxmlformats.org/officeDocument/2006/relationships/hyperlink" Id="rId25" Target="https://www.cognitostudy.com/" TargetMode="External" /><Relationship Type="http://schemas.openxmlformats.org/officeDocument/2006/relationships/hyperlink" Id="rId22" Target="https://www.freecodecamp.org/news/how-to-use-cognito-for-web-applications/" TargetMode="External" /><Relationship Type="http://schemas.openxmlformats.org/officeDocument/2006/relationships/hyperlink" Id="rId21" Target="https://www.techradar.com/news/what-is-aws-cognito" TargetMode="External" /><Relationship Type="http://schemas.openxmlformats.org/officeDocument/2006/relationships/hyperlink" Id="rId20" Target="https://www.techtarget.com/searchaws/definition/Amazon-Cogni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2024-03-23T04:45:32Z</dcterms:created>
  <dcterms:modified xsi:type="dcterms:W3CDTF">2024-03-23T04:45:32Z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