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Webpack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static module bundler</w:t>
      </w:r>
      <w:r>
        <w:t xml:space="preserve"> </w:t>
      </w:r>
      <w:r>
        <w:t xml:space="preserve">that compiles JavaScript modules, manages dependencies, and generates a single bundle (or multiple bundles) for use in web applications. It allows developers to streamline their code organization, optimize assets, and enhance performance.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Webpack: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SitePoint’s Beginner’s Guide to Webpack</w:t>
        </w:r>
      </w:hyperlink>
      <w:r>
        <w:t xml:space="preserve">: This comprehensive tutorial covers installation, configuration, modules, loaders, and more.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FreeCodeCamp’s Webpack Full Tutorial for Beginners</w:t>
        </w:r>
      </w:hyperlink>
      <w:r>
        <w:t xml:space="preserve">: A beginner-friendly course that explores installation, configuration, and practical use cases.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Webpack Documentation</w:t>
        </w:r>
      </w:hyperlink>
      <w:r>
        <w:t xml:space="preserve">: The official documentation provides detailed information on concepts, configuration, and usage.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MasteringJS Webpack Tutorials</w:t>
        </w:r>
      </w:hyperlink>
      <w:r>
        <w:t xml:space="preserve">: Learn about plugins, CSS loaders, TypeScript, and more in this collection of tutorials.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Webpack 5 API Documentation</w:t>
        </w:r>
      </w:hyperlink>
      <w:r>
        <w:t xml:space="preserve">: A comprehensive reference for Webpack 5 features and options.</w:t>
      </w:r>
    </w:p>
    <w:p>
      <w:pPr>
        <w:pStyle w:val="FirstParagraph"/>
      </w:pPr>
      <w:r>
        <w:t xml:space="preserve">Feel free to explore these resources to enhance your understanding of Webpack!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docs.io/webpack/" TargetMode="External" /><Relationship Type="http://schemas.openxmlformats.org/officeDocument/2006/relationships/hyperlink" Id="rId23" Target="https://masteringjs.io/webpack" TargetMode="External" /><Relationship Type="http://schemas.openxmlformats.org/officeDocument/2006/relationships/hyperlink" Id="rId22" Target="https://webpack.js.org/" TargetMode="External" /><Relationship Type="http://schemas.openxmlformats.org/officeDocument/2006/relationships/hyperlink" Id="rId21" Target="https://www.classcentral.com/course/freecodecamp-learn-webpack-full-tutorial-for-beginners-105040" TargetMode="External" /><Relationship Type="http://schemas.openxmlformats.org/officeDocument/2006/relationships/hyperlink" Id="rId20" Target="https://www.sitepoint.com/webpack-beginner-gui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docs.io/webpack/" TargetMode="External" /><Relationship Type="http://schemas.openxmlformats.org/officeDocument/2006/relationships/hyperlink" Id="rId23" Target="https://masteringjs.io/webpack" TargetMode="External" /><Relationship Type="http://schemas.openxmlformats.org/officeDocument/2006/relationships/hyperlink" Id="rId22" Target="https://webpack.js.org/" TargetMode="External" /><Relationship Type="http://schemas.openxmlformats.org/officeDocument/2006/relationships/hyperlink" Id="rId21" Target="https://www.classcentral.com/course/freecodecamp-learn-webpack-full-tutorial-for-beginners-105040" TargetMode="External" /><Relationship Type="http://schemas.openxmlformats.org/officeDocument/2006/relationships/hyperlink" Id="rId20" Target="https://www.sitepoint.com/webpack-beginner-gu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2024-03-23T04:32:49Z</dcterms:created>
  <dcterms:modified xsi:type="dcterms:W3CDTF">2024-03-23T04:32:49Z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