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visitor design pattern</w:t>
      </w:r>
      <w:r>
        <w:t xml:space="preserve"> </w:t>
      </w:r>
      <w:r>
        <w:t xml:space="preserve">is a way to separate an algorithm from the object structure it operates on, allowing new operations to be added to existing structures without modifying them directly.</w:t>
      </w:r>
      <w:r>
        <w:t xml:space="preserve"> </w:t>
      </w:r>
      <w:hyperlink r:id="rId20">
        <w:r>
          <w:rPr>
            <w:rStyle w:val="Hyperlink"/>
          </w:rPr>
          <w:t xml:space="preserve">It adheres to the open/closed principle, making it easier to extend functionality without altering existing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visitor design pattern: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IONOS</w:t>
        </w:r>
        <w:r>
          <w:rPr>
            <w:rStyle w:val="Hyperlink"/>
          </w:rPr>
          <w:t xml:space="preserve">: Provides explanations and examples of the visitor pattern, along with a graphical UML diagram and practical usage in PHP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Offers a detailed explanation of the visitor pattern, including UML diagrams and code examples in Java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Presents a Java example of the visitor pattern, demonstrating how to define new operations without modifying existing object structures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Visual Paradigm</w:t>
        </w:r>
        <w:r>
          <w:rPr>
            <w:rStyle w:val="Hyperlink"/>
          </w:rPr>
          <w:t xml:space="preserve">: Provides a tutorial on applying the visitor pattern using a class diagram and practical steps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HowToDoInJava</w:t>
        </w:r>
        <w:r>
          <w:rPr>
            <w:rStyle w:val="Hyperlink"/>
          </w:rPr>
          <w:t xml:space="preserve">: Offers a Java example with code snippets for implementing the visitor pattern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Learn more</w:t>
        </w:r>
      </w:hyperlink>
    </w:p>
    <w:p>
      <w:pPr>
        <w:pStyle w:val="FirstParagraph"/>
      </w:pPr>
      <w:r>
        <w:t xml:space="preserve">Feel free to explore these resources to deepen your understanding of the visitor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howtodoinjava.com/design-patterns/behavioral/visitor-design-pattern-example-tutorial/" TargetMode="External" /><Relationship Type="http://schemas.openxmlformats.org/officeDocument/2006/relationships/hyperlink" Id="rId22" Target="https://www.baeldung.com/java-visitor-pattern" TargetMode="External" /><Relationship Type="http://schemas.openxmlformats.org/officeDocument/2006/relationships/hyperlink" Id="rId21" Target="https://www.geeksforgeeks.org/visitor-design-pattern/" TargetMode="External" /><Relationship Type="http://schemas.openxmlformats.org/officeDocument/2006/relationships/hyperlink" Id="rId20" Target="https://www.ionos.com/digitalguide/websites/web-development/visitor-pattern/" TargetMode="External" /><Relationship Type="http://schemas.openxmlformats.org/officeDocument/2006/relationships/hyperlink" Id="rId23" Target="https://www.visual-paradigm.com/tutorials/visitordesignpattern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howtodoinjava.com/design-patterns/behavioral/visitor-design-pattern-example-tutorial/" TargetMode="External" /><Relationship Type="http://schemas.openxmlformats.org/officeDocument/2006/relationships/hyperlink" Id="rId22" Target="https://www.baeldung.com/java-visitor-pattern" TargetMode="External" /><Relationship Type="http://schemas.openxmlformats.org/officeDocument/2006/relationships/hyperlink" Id="rId21" Target="https://www.geeksforgeeks.org/visitor-design-pattern/" TargetMode="External" /><Relationship Type="http://schemas.openxmlformats.org/officeDocument/2006/relationships/hyperlink" Id="rId20" Target="https://www.ionos.com/digitalguide/websites/web-development/visitor-pattern/" TargetMode="External" /><Relationship Type="http://schemas.openxmlformats.org/officeDocument/2006/relationships/hyperlink" Id="rId23" Target="https://www.visual-paradigm.com/tutorials/visitordesignpattern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2024-03-23T04:31:47Z</dcterms:created>
  <dcterms:modified xsi:type="dcterms:W3CDTF">2024-03-23T04:31:47Z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