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AWS CloudFormation</w:t>
      </w:r>
      <w:r>
        <w:t xml:space="preserve"> </w:t>
      </w:r>
      <w:r>
        <w:t xml:space="preserve">is a service that simplifies the provisioning and management of</w:t>
      </w:r>
      <w:r>
        <w:t xml:space="preserve"> </w:t>
      </w:r>
      <w:r>
        <w:rPr>
          <w:b/>
          <w:bCs/>
        </w:rPr>
        <w:t xml:space="preserve">AWS resources</w:t>
      </w:r>
      <w:r>
        <w:t xml:space="preserve"> </w:t>
      </w:r>
      <w:r>
        <w:t xml:space="preserve">by allowing you to define your infrastructure as code.</w:t>
      </w:r>
      <w:r>
        <w:t xml:space="preserve"> </w:t>
      </w:r>
      <w:hyperlink r:id="rId20">
        <w:r>
          <w:rPr>
            <w:rStyle w:val="Hyperlink"/>
          </w:rPr>
          <w:t xml:space="preserve">It helps you create templates describing your desired resources, such as Amazon EC2 instances or RDS databases, and then automatically provisions and configures those resources for you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AWS CloudFormation: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AWS CloudFormation Documentation</w:t>
        </w:r>
      </w:hyperlink>
      <w:r>
        <w:t xml:space="preserve">: The official AWS documentation provides comprehensive information on using CloudFormation.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TechRadar: What is AWS CloudFormation?</w:t>
        </w:r>
      </w:hyperlink>
      <w:r>
        <w:t xml:space="preserve">: This article offers insights into managing application stacks and resources using CloudFormation.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Understanding AWS CloudFormation in Software Development</w:t>
        </w:r>
      </w:hyperlink>
      <w:r>
        <w:t xml:space="preserve">: Learn how developers can leverage CloudFormation for infrastructure provisioning and management.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GeeksforGeeks: What is AWS CloudFormation?</w:t>
        </w:r>
      </w:hyperlink>
      <w:r>
        <w:t xml:space="preserve">: Explore CloudFormation’s declarative approach to managing infrastructure.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CloudFormation on YouTube</w:t>
      </w:r>
      <w:r>
        <w:t xml:space="preserve">: Dive into video tutorials and demonstrations to enhance your understanding.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aws.amazon.com/AWSCloudFormation/latest/UserGuide/Welcome.html" TargetMode="External" /><Relationship Type="http://schemas.openxmlformats.org/officeDocument/2006/relationships/hyperlink" Id="rId21" Target="https://teamhub.com/blog/understanding-aws-cloudformation-in-software-development/" TargetMode="External" /><Relationship Type="http://schemas.openxmlformats.org/officeDocument/2006/relationships/hyperlink" Id="rId23" Target="https://www.geeksforgeeks.org/what-is-aws-cloudformation/" TargetMode="External" /><Relationship Type="http://schemas.openxmlformats.org/officeDocument/2006/relationships/hyperlink" Id="rId22" Target="https://www.techradar.com/news/what-is-aws-cloudform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aws.amazon.com/AWSCloudFormation/latest/UserGuide/Welcome.html" TargetMode="External" /><Relationship Type="http://schemas.openxmlformats.org/officeDocument/2006/relationships/hyperlink" Id="rId21" Target="https://teamhub.com/blog/understanding-aws-cloudformation-in-software-development/" TargetMode="External" /><Relationship Type="http://schemas.openxmlformats.org/officeDocument/2006/relationships/hyperlink" Id="rId23" Target="https://www.geeksforgeeks.org/what-is-aws-cloudformation/" TargetMode="External" /><Relationship Type="http://schemas.openxmlformats.org/officeDocument/2006/relationships/hyperlink" Id="rId22" Target="https://www.techradar.com/news/what-is-aws-cloudfor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2024-03-23T04:45:18Z</dcterms:created>
  <dcterms:modified xsi:type="dcterms:W3CDTF">2024-03-23T04:45:18Z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