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XGBoos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a9b1f52cd4da9096ddadb07dcced97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71575"/>
            <wp:effectExtent b="0" l="0" r="0" t="0"/>
            <wp:docPr descr="XGBoos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a9b1f52cd4da9096ddadb07dcced97f&amp;pid=cdx&amp;w=320&amp;h=12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XGBoost</w:t>
      </w:r>
      <w:r>
        <w:t xml:space="preserve"> </w:t>
      </w:r>
      <w:r>
        <w:t xml:space="preserve">(eXtreme Gradient Boosting) is an</w:t>
      </w:r>
      <w:r>
        <w:t xml:space="preserve"> </w:t>
      </w:r>
      <w:r>
        <w:rPr>
          <w:b/>
          <w:bCs/>
        </w:rPr>
        <w:t xml:space="preserve">open-source software library</w:t>
      </w:r>
      <w:r>
        <w:t xml:space="preserve"> </w:t>
      </w:r>
      <w:r>
        <w:t xml:space="preserve">that provides a</w:t>
      </w:r>
      <w:r>
        <w:t xml:space="preserve"> </w:t>
      </w:r>
      <w:r>
        <w:rPr>
          <w:b/>
          <w:bCs/>
        </w:rPr>
        <w:t xml:space="preserve">regularizing gradient boosting framework</w:t>
      </w:r>
      <w:r>
        <w:t xml:space="preserve"> </w:t>
      </w:r>
      <w:r>
        <w:t xml:space="preserve">for C++, Java, Python, R, Julia, Perl, and Scala. It is designed to be highly efficient, flexible, and portable, implementing machine learning algorithms under the Gradient Boosting framework.</w:t>
      </w:r>
      <w:r>
        <w:t xml:space="preserve"> </w:t>
      </w:r>
      <w:hyperlink r:id="rId26">
        <w:r>
          <w:rPr>
            <w:rStyle w:val="Hyperlink"/>
          </w:rPr>
          <w:t xml:space="preserve">XGBoost offers parallel tree boosting (also known as GBDT, GBM) that efficiently solves many data science problems with speed and accuracy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XGBoost: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XGBoost Documentation</w:t>
        </w:r>
      </w:hyperlink>
      <w:r>
        <w:t xml:space="preserve">: The official documentation provides detailed information on installation, usage, and tutorials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XGBoost on Wikipedia</w:t>
        </w:r>
      </w:hyperlink>
      <w:r>
        <w:t xml:space="preserve">: This Wikipedia page covers the basics of XGBoost and its compatibility with various programming languages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 Gentle Introduction to XGBoost for Applied Machine Learning</w:t>
        </w:r>
      </w:hyperlink>
      <w:r>
        <w:t xml:space="preserve">: A beginner-friendly guide that explains XGBoost and how to use it in practical machine learning scenarios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XGBoost Tutorials</w:t>
        </w:r>
      </w:hyperlink>
      <w:r>
        <w:t xml:space="preserve">: Dive into tutorials covering topics like boosted trees, model I/O, and more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XGBoost GitHub Repository</w:t>
      </w:r>
      <w:r>
        <w:t xml:space="preserve">: Explore the source code, contribute, and learn from the community-driven development of XGBoost.</w:t>
      </w:r>
    </w:p>
    <w:p>
      <w:pPr>
        <w:pStyle w:val="FirstParagraph"/>
      </w:pPr>
      <w:r>
        <w:t xml:space="preserve">Happy learning! 🌟🚀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en.wikipedia.org/wiki/XGBoost" TargetMode="External" /><Relationship Type="http://schemas.openxmlformats.org/officeDocument/2006/relationships/hyperlink" Id="rId28" Target="https://machinelearningmastery.com/gentle-introduction-xgboost-applied-machine-learning/" TargetMode="External" /><Relationship Type="http://schemas.openxmlformats.org/officeDocument/2006/relationships/hyperlink" Id="rId26" Target="https://xgboost.readthedocs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XGBoost" TargetMode="External" /><Relationship Type="http://schemas.openxmlformats.org/officeDocument/2006/relationships/hyperlink" Id="rId28" Target="https://machinelearningmastery.com/gentle-introduction-xgboost-applied-machine-learning/" TargetMode="External" /><Relationship Type="http://schemas.openxmlformats.org/officeDocument/2006/relationships/hyperlink" Id="rId26" Target="https://xgboost.readthedoc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2024-03-23T04:28:30Z</dcterms:created>
  <dcterms:modified xsi:type="dcterms:W3CDTF">2024-03-23T04:28:30Z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