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SeleniumBase</w:t>
      </w:r>
      <w:r>
        <w:t xml:space="preserve"> </w:t>
      </w:r>
      <w:r>
        <w:t xml:space="preserve">is an all-in-one Python framework for browser automation and testing, combining Selenium/WebDriver APIs with test-runners like</w:t>
      </w:r>
      <w:r>
        <w:t xml:space="preserve"> </w:t>
      </w:r>
      <w:r>
        <w:rPr>
          <w:b/>
          <w:bCs/>
        </w:rPr>
        <w:t xml:space="preserve">pytest</w:t>
      </w:r>
      <w:r>
        <w:t xml:space="preserve">,</w:t>
      </w:r>
      <w:r>
        <w:t xml:space="preserve"> </w:t>
      </w:r>
      <w:r>
        <w:rPr>
          <w:b/>
          <w:bCs/>
        </w:rPr>
        <w:t xml:space="preserve">pynose</w:t>
      </w:r>
      <w:r>
        <w:t xml:space="preserve">, and</w:t>
      </w:r>
      <w:r>
        <w:t xml:space="preserve"> </w:t>
      </w:r>
      <w:r>
        <w:rPr>
          <w:b/>
          <w:bCs/>
        </w:rPr>
        <w:t xml:space="preserve">behave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provides organized structure, test discovery, execution, and command-line options for changing defaults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reference links to learn more: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SeleniumBase Documentation</w:t>
        </w:r>
      </w:hyperlink>
      <w:r>
        <w:t xml:space="preserve">: Explore examples, installation instructions, and common test methods.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How SeleniumBase Works</w:t>
        </w:r>
      </w:hyperlink>
      <w:r>
        <w:t xml:space="preserve">: Understand the inner workings of SeleniumBase.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SeleniumBase API Reference</w:t>
        </w:r>
      </w:hyperlink>
      <w:r>
        <w:t xml:space="preserve">: Detailed method definitions for SeleniumBase.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Selenium Official Documentation</w:t>
        </w:r>
      </w:hyperlink>
      <w:r>
        <w:t xml:space="preserve">: Learn about Selenium’s broader ecosystem.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SeleniumLibrary for Robot Framework</w:t>
        </w:r>
      </w:hyperlink>
      <w:r>
        <w:t xml:space="preserve">: If you’re interested in Robot Framework, this library integrates Selenium with it</w:t>
      </w:r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robotframework.org/SeleniumLibrary/" TargetMode="External" /><Relationship Type="http://schemas.openxmlformats.org/officeDocument/2006/relationships/hyperlink" Id="rId20" Target="https://seleniumbase.io/" TargetMode="External" /><Relationship Type="http://schemas.openxmlformats.org/officeDocument/2006/relationships/hyperlink" Id="rId21" Target="https://seleniumbase.io/help_docs/how_it_works/" TargetMode="External" /><Relationship Type="http://schemas.openxmlformats.org/officeDocument/2006/relationships/hyperlink" Id="rId22" Target="https://seleniumbase.io/help_docs/method_summary/" TargetMode="External" /><Relationship Type="http://schemas.openxmlformats.org/officeDocument/2006/relationships/hyperlink" Id="rId23" Target="https://www.selenium.dev/documenta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robotframework.org/SeleniumLibrary/" TargetMode="External" /><Relationship Type="http://schemas.openxmlformats.org/officeDocument/2006/relationships/hyperlink" Id="rId20" Target="https://seleniumbase.io/" TargetMode="External" /><Relationship Type="http://schemas.openxmlformats.org/officeDocument/2006/relationships/hyperlink" Id="rId21" Target="https://seleniumbase.io/help_docs/how_it_works/" TargetMode="External" /><Relationship Type="http://schemas.openxmlformats.org/officeDocument/2006/relationships/hyperlink" Id="rId22" Target="https://seleniumbase.io/help_docs/method_summary/" TargetMode="External" /><Relationship Type="http://schemas.openxmlformats.org/officeDocument/2006/relationships/hyperlink" Id="rId23" Target="https://www.selenium.dev/documenta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2024-03-23T04:57:54Z</dcterms:created>
  <dcterms:modified xsi:type="dcterms:W3CDTF">2024-03-23T04:57:54Z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