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zure Data Lak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524ad3a0e75793200454825747ecc0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695325"/>
            <wp:effectExtent b="0" l="0" r="0" t="0"/>
            <wp:docPr descr="Azure Data Lak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524ad3a0e75793200454825747ecc02&amp;pid=cdx&amp;w=320&amp;h=73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Azure Data Lake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scalable, secure, and cloud-based solution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storing and managing large volumes of data in its original form, making it ideal for big data analytics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Data Lake: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Introduction to Azure Data Lake Storage Gen2</w:t>
        </w:r>
      </w:hyperlink>
      <w:r>
        <w:t xml:space="preserve">: This module covers key features, enabling Data Lake Storage Gen2, and comparing it with Azure Blob storage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Microsoft Azure Data Lake Storage Service (Gen1 &amp; Gen2)</w:t>
        </w:r>
      </w:hyperlink>
      <w:r>
        <w:t xml:space="preserve">: A comprehensive course on ingesting, processing, and optimizing data using Azure Data Lake Storage Gen2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Using Azure Data Lake Storage Gen2 Course</w:t>
        </w:r>
      </w:hyperlink>
      <w:r>
        <w:t xml:space="preserve">: Hands-on examples for importing, accessing, and analyzing data in ADLS using Azure Databricks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Azure Data Lake Storage Gen2 Introduction</w:t>
        </w:r>
      </w:hyperlink>
      <w:r>
        <w:t xml:space="preserve">: Learn about the convergence of Azure Data Lake Storage Gen1 and Azure Blob Storage, file system semantics, and security features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Azure Data Lake - Wikipedia</w:t>
        </w:r>
      </w:hyperlink>
      <w:r>
        <w:t xml:space="preserve">: Explore the scalable data storage and analytics service hosted in Microsoft Azure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s://azure.microsoft.com/en-us/resources/cloud-computing-dictionary/what-is-a-data-lake/" TargetMode="External" /><Relationship Type="http://schemas.openxmlformats.org/officeDocument/2006/relationships/hyperlink" Id="rId29" Target="https://cloudacademy.com/course/using-azure-data-lake-storage-gen2/introduction/" TargetMode="External" /><Relationship Type="http://schemas.openxmlformats.org/officeDocument/2006/relationships/hyperlink" Id="rId31" Target="https://en.wikipedia.org/wiki/Azure_Data_Lake" TargetMode="External" /><Relationship Type="http://schemas.openxmlformats.org/officeDocument/2006/relationships/hyperlink" Id="rId30" Target="https://learn.microsoft.com/en-us/azure/storage/blobs/data-lake-storage-introduction" TargetMode="External" /><Relationship Type="http://schemas.openxmlformats.org/officeDocument/2006/relationships/hyperlink" Id="rId27" Target="https://learn.microsoft.com/en-us/training/modules/introduction-to-azure-data-lake-storage/" TargetMode="External" /><Relationship Type="http://schemas.openxmlformats.org/officeDocument/2006/relationships/hyperlink" Id="rId28" Target="https://www.udemy.com/course/microsoft-azure-data-lak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zure.microsoft.com/en-us/resources/cloud-computing-dictionary/what-is-a-data-lake/" TargetMode="External" /><Relationship Type="http://schemas.openxmlformats.org/officeDocument/2006/relationships/hyperlink" Id="rId29" Target="https://cloudacademy.com/course/using-azure-data-lake-storage-gen2/introduction/" TargetMode="External" /><Relationship Type="http://schemas.openxmlformats.org/officeDocument/2006/relationships/hyperlink" Id="rId31" Target="https://en.wikipedia.org/wiki/Azure_Data_Lake" TargetMode="External" /><Relationship Type="http://schemas.openxmlformats.org/officeDocument/2006/relationships/hyperlink" Id="rId30" Target="https://learn.microsoft.com/en-us/azure/storage/blobs/data-lake-storage-introduction" TargetMode="External" /><Relationship Type="http://schemas.openxmlformats.org/officeDocument/2006/relationships/hyperlink" Id="rId27" Target="https://learn.microsoft.com/en-us/training/modules/introduction-to-azure-data-lake-storage/" TargetMode="External" /><Relationship Type="http://schemas.openxmlformats.org/officeDocument/2006/relationships/hyperlink" Id="rId28" Target="https://www.udemy.com/course/microsoft-azure-data-lak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2024-03-23T04:35:47Z</dcterms:created>
  <dcterms:modified xsi:type="dcterms:W3CDTF">2024-03-23T04:35:47Z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