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Zabbi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42b9322a87338ae828b6336ad24c14e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790575"/>
            <wp:effectExtent b="0" l="0" r="0" t="0"/>
            <wp:docPr descr="Zabbi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42b9322a87338ae828b6336ad24c14ec&amp;pid=cdx&amp;w=320&amp;h=8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Zabbix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software tool</w:t>
      </w:r>
      <w:r>
        <w:t xml:space="preserve"> </w:t>
      </w:r>
      <w:r>
        <w:t xml:space="preserve">used to</w:t>
      </w:r>
      <w:r>
        <w:t xml:space="preserve"> </w:t>
      </w:r>
      <w:r>
        <w:rPr>
          <w:b/>
          <w:bCs/>
        </w:rPr>
        <w:t xml:space="preserve">monitor IT infrastructure</w:t>
      </w:r>
      <w:r>
        <w:t xml:space="preserve">, including networks, servers, virtual machines, and cloud services.</w:t>
      </w:r>
      <w:r>
        <w:t xml:space="preserve"> </w:t>
      </w:r>
      <w:hyperlink r:id="rId26">
        <w:r>
          <w:rPr>
            <w:rStyle w:val="Hyperlink"/>
          </w:rPr>
          <w:t xml:space="preserve">It collects and displays basic metrics and can handle real-time monitoring of millions of metrics from tens of thousands of devices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Zabbix further: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Zabbix Official Documentation</w:t>
        </w:r>
      </w:hyperlink>
      <w:r>
        <w:t xml:space="preserve">: The official documentation provides comprehensive information on installation, configuration, and usage.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Zabbix Tutorials for Beginners</w:t>
        </w:r>
      </w:hyperlink>
      <w:r>
        <w:t xml:space="preserve">: A step-by-step guide covering topics like installation, datacenter monitoring, network monitoring, and optimization.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Udemy Course: Zabbix Network Monitoring for Beginners</w:t>
        </w:r>
      </w:hyperlink>
      <w:r>
        <w:t xml:space="preserve">: Learn advanced features, triggers, visualization, and more from a seasoned Zabbix system administrator.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EDUCBA Zabbix Training</w:t>
        </w:r>
      </w:hyperlink>
      <w:r>
        <w:t xml:space="preserve">: A 5+ hour video tutorial covering network traffic monitoring using Zabbix from scratch.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Zabbix Professional Training Program</w:t>
        </w:r>
      </w:hyperlink>
      <w:r>
        <w:t xml:space="preserve">: Follow the official Zabbix certified training path to become a Zabbix certified expert.</w:t>
      </w:r>
    </w:p>
    <w:p>
      <w:pPr>
        <w:pStyle w:val="FirstParagraph"/>
      </w:pPr>
      <w:hyperlink r:id="rId26">
        <w:r>
          <w:rPr>
            <w:rStyle w:val="Hyperlink"/>
          </w:rPr>
          <w:t xml:space="preserve">Remember, Zabbix is true open source and free for both commercial and non-commercial use, making it an excellent choice for monitoring your IT infrastructure</w:t>
        </w:r>
      </w:hyperlink>
      <w:hyperlink r:id="rId3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8" Target="https://bestmonitoringtools.com/zabbix-tutorial-for-beginners-a-step-by-step-guide/" TargetMode="External" /><Relationship Type="http://schemas.openxmlformats.org/officeDocument/2006/relationships/hyperlink" Id="rId26" Target="https://en.wikipedia.org/wiki/Zabbix" TargetMode="External" /><Relationship Type="http://schemas.openxmlformats.org/officeDocument/2006/relationships/hyperlink" Id="rId30" Target="https://www.educba.com/software-development/courses/zabbix-training/" TargetMode="External" /><Relationship Type="http://schemas.openxmlformats.org/officeDocument/2006/relationships/hyperlink" Id="rId29" Target="https://www.udemy.com/course/zabbix-network-monitoring-for-beginners/" TargetMode="External" /><Relationship Type="http://schemas.openxmlformats.org/officeDocument/2006/relationships/hyperlink" Id="rId27" Target="https://www.zabbix.com/documentation/current/en/manual/introduction/about" TargetMode="External" /><Relationship Type="http://schemas.openxmlformats.org/officeDocument/2006/relationships/hyperlink" Id="rId31" Target="https://www.zabbix.com/training" TargetMode="External" /><Relationship Type="http://schemas.openxmlformats.org/officeDocument/2006/relationships/hyperlink" Id="rId32" Target="https://www.zabbix.com/true_open_sour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stmonitoringtools.com/zabbix-tutorial-for-beginners-a-step-by-step-guide/" TargetMode="External" /><Relationship Type="http://schemas.openxmlformats.org/officeDocument/2006/relationships/hyperlink" Id="rId26" Target="https://en.wikipedia.org/wiki/Zabbix" TargetMode="External" /><Relationship Type="http://schemas.openxmlformats.org/officeDocument/2006/relationships/hyperlink" Id="rId30" Target="https://www.educba.com/software-development/courses/zabbix-training/" TargetMode="External" /><Relationship Type="http://schemas.openxmlformats.org/officeDocument/2006/relationships/hyperlink" Id="rId29" Target="https://www.udemy.com/course/zabbix-network-monitoring-for-beginners/" TargetMode="External" /><Relationship Type="http://schemas.openxmlformats.org/officeDocument/2006/relationships/hyperlink" Id="rId27" Target="https://www.zabbix.com/documentation/current/en/manual/introduction/about" TargetMode="External" /><Relationship Type="http://schemas.openxmlformats.org/officeDocument/2006/relationships/hyperlink" Id="rId31" Target="https://www.zabbix.com/training" TargetMode="External" /><Relationship Type="http://schemas.openxmlformats.org/officeDocument/2006/relationships/hyperlink" Id="rId32" Target="https://www.zabbix.com/true_open_sour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2024-03-23T04:38:01Z</dcterms:created>
  <dcterms:modified xsi:type="dcterms:W3CDTF">2024-03-23T04:38:01Z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