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Redux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1d38bd7bfd244a573a3170a3f753c900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048000" cy="809625"/>
            <wp:effectExtent b="0" l="0" r="0" t="0"/>
            <wp:docPr descr="Redux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1d38bd7bfd244a573a3170a3f753c900&amp;pid=cdx&amp;w=320&amp;h=85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t xml:space="preserve">Certainly!</w:t>
      </w:r>
      <w:r>
        <w:t xml:space="preserve"> </w:t>
      </w:r>
      <w:r>
        <w:rPr>
          <w:b/>
          <w:bCs/>
        </w:rPr>
        <w:t xml:space="preserve">Redux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JavaScript library</w:t>
      </w:r>
      <w:r>
        <w:t xml:space="preserve"> </w:t>
      </w:r>
      <w:r>
        <w:t xml:space="preserve">that helps manage the state of your application.</w:t>
      </w:r>
      <w:r>
        <w:t xml:space="preserve"> </w:t>
      </w:r>
      <w:hyperlink r:id="rId26">
        <w:r>
          <w:rPr>
            <w:rStyle w:val="Hyperlink"/>
          </w:rPr>
          <w:t xml:space="preserve">It handles the data or variables determining the current behavior and information shown to the user, especially as applications grow in size and complexity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Redux:</w:t>
      </w:r>
    </w:p>
    <w:p>
      <w:pPr>
        <w:pStyle w:val="Compact"/>
        <w:numPr>
          <w:ilvl w:val="0"/>
          <w:numId w:val="1001"/>
        </w:numPr>
      </w:pPr>
      <w:hyperlink r:id="rId26"/>
      <w:hyperlink r:id="rId29">
        <w:r>
          <w:rPr>
            <w:rStyle w:val="Hyperlink"/>
            <w:b/>
            <w:bCs/>
          </w:rPr>
          <w:t xml:space="preserve">CareerFoundry’s Complete Beginner’s Guide</w:t>
        </w:r>
      </w:hyperlink>
      <w:r>
        <w:t xml:space="preserve">: This guide provides an overview of Redux, its use cases, advantages, and disadvantages</w:t>
      </w:r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0">
        <w:r>
          <w:rPr>
            <w:rStyle w:val="Hyperlink"/>
            <w:b/>
            <w:bCs/>
          </w:rPr>
          <w:t xml:space="preserve">EDUCBA’s Explanation</w:t>
        </w:r>
      </w:hyperlink>
      <w:r>
        <w:t xml:space="preserve">: Learn about Redux’s role in updating and maintaining component state</w:t>
      </w:r>
      <w:hyperlink r:id="rId30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1">
        <w:r>
          <w:rPr>
            <w:rStyle w:val="Hyperlink"/>
            <w:b/>
            <w:bCs/>
          </w:rPr>
          <w:t xml:space="preserve">LogRocket Blog’s Tutorial</w:t>
        </w:r>
      </w:hyperlink>
      <w:r>
        <w:t xml:space="preserve">: Understand Redux as a predictable state container and how it works across different environments</w:t>
      </w:r>
      <w:hyperlink r:id="rId31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2">
        <w:r>
          <w:rPr>
            <w:rStyle w:val="Hyperlink"/>
            <w:b/>
            <w:bCs/>
          </w:rPr>
          <w:t xml:space="preserve">Official Redux Tutorials</w:t>
        </w:r>
      </w:hyperlink>
      <w:r>
        <w:t xml:space="preserve">: Explore the official Redux tutorials, including quick starts and full-size tutorials</w:t>
      </w:r>
      <w:hyperlink r:id="rId32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3">
        <w:r>
          <w:rPr>
            <w:rStyle w:val="Hyperlink"/>
            <w:b/>
            <w:bCs/>
          </w:rPr>
          <w:t xml:space="preserve">Codecademy’s Free Course</w:t>
        </w:r>
      </w:hyperlink>
      <w:r>
        <w:t xml:space="preserve">: Enhance your React applications with Redux using this free course</w:t>
      </w:r>
      <w:hyperlink r:id="rId33">
        <w:r>
          <w:rPr>
            <w:rStyle w:val="Hyperlink"/>
            <w:vertAlign w:val="superscript"/>
          </w:rPr>
          <w:t xml:space="preserve">7</w:t>
        </w:r>
      </w:hyperlink>
      <w:r>
        <w:t xml:space="preserve">.</w:t>
      </w:r>
    </w:p>
    <w:p>
      <w:pPr>
        <w:pStyle w:val="FirstParagraph"/>
      </w:pPr>
      <w:r>
        <w:t xml:space="preserve">Happy learning! 🚀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3" Target="media/rId23.jpg" /><Relationship Type="http://schemas.openxmlformats.org/officeDocument/2006/relationships/hyperlink" Id="rId31" Target="https://blog.logrocket.com/understanding-redux-tutorial-examples/" TargetMode="External" /><Relationship Type="http://schemas.openxmlformats.org/officeDocument/2006/relationships/hyperlink" Id="rId29" Target="https://careerfoundry.com/en/blog/web-development/what-is-redux/" TargetMode="External" /><Relationship Type="http://schemas.openxmlformats.org/officeDocument/2006/relationships/hyperlink" Id="rId27" Target="https://hackr.io/blog/best-redux-courses" TargetMode="External" /><Relationship Type="http://schemas.openxmlformats.org/officeDocument/2006/relationships/hyperlink" Id="rId28" Target="https://learnredux.com/" TargetMode="External" /><Relationship Type="http://schemas.openxmlformats.org/officeDocument/2006/relationships/hyperlink" Id="rId26" Target="https://redux.js.org/tutorials/fundamentals/part-1-overview" TargetMode="External" /><Relationship Type="http://schemas.openxmlformats.org/officeDocument/2006/relationships/hyperlink" Id="rId32" Target="https://redux.js.org/tutorials/index" TargetMode="External" /><Relationship Type="http://schemas.openxmlformats.org/officeDocument/2006/relationships/hyperlink" Id="rId33" Target="https://www.codecademy.com/learn/learn-redux" TargetMode="External" /><Relationship Type="http://schemas.openxmlformats.org/officeDocument/2006/relationships/hyperlink" Id="rId30" Target="https://www.educba.com/what-is-redux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blog.logrocket.com/understanding-redux-tutorial-examples/" TargetMode="External" /><Relationship Type="http://schemas.openxmlformats.org/officeDocument/2006/relationships/hyperlink" Id="rId29" Target="https://careerfoundry.com/en/blog/web-development/what-is-redux/" TargetMode="External" /><Relationship Type="http://schemas.openxmlformats.org/officeDocument/2006/relationships/hyperlink" Id="rId27" Target="https://hackr.io/blog/best-redux-courses" TargetMode="External" /><Relationship Type="http://schemas.openxmlformats.org/officeDocument/2006/relationships/hyperlink" Id="rId28" Target="https://learnredux.com/" TargetMode="External" /><Relationship Type="http://schemas.openxmlformats.org/officeDocument/2006/relationships/hyperlink" Id="rId26" Target="https://redux.js.org/tutorials/fundamentals/part-1-overview" TargetMode="External" /><Relationship Type="http://schemas.openxmlformats.org/officeDocument/2006/relationships/hyperlink" Id="rId32" Target="https://redux.js.org/tutorials/index" TargetMode="External" /><Relationship Type="http://schemas.openxmlformats.org/officeDocument/2006/relationships/hyperlink" Id="rId33" Target="https://www.codecademy.com/learn/learn-redux" TargetMode="External" /><Relationship Type="http://schemas.openxmlformats.org/officeDocument/2006/relationships/hyperlink" Id="rId30" Target="https://www.educba.com/what-is-redu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2024-03-23T04:53:03Z</dcterms:created>
  <dcterms:modified xsi:type="dcterms:W3CDTF">2024-03-23T04:53:03Z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