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Certainly!</w:t>
      </w:r>
      <w:r>
        <w:t xml:space="preserve"> </w:t>
      </w:r>
      <w:r>
        <w:rPr>
          <w:b/>
          <w:bCs/>
        </w:rPr>
        <w:t xml:space="preserve">Bitrise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Continuous Integration and Continuous Deployment (CI/CD) platform</w:t>
      </w:r>
      <w:r>
        <w:t xml:space="preserve"> </w:t>
      </w:r>
      <w:r>
        <w:t xml:space="preserve">that automates building, testing, and deploying mobile apps.</w:t>
      </w:r>
      <w:r>
        <w:t xml:space="preserve"> </w:t>
      </w:r>
      <w:hyperlink r:id="rId20">
        <w:r>
          <w:rPr>
            <w:rStyle w:val="Hyperlink"/>
          </w:rPr>
          <w:t xml:space="preserve">It streamlines the development process, making it easier for developers to test and deploy their code across platforms like iOS, Android, and React Native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 Here are some free resources to learn more about Bitrise: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Mobile App Development with Bitrise</w:t>
        </w:r>
        <w:r>
          <w:rPr>
            <w:rStyle w:val="Hyperlink"/>
          </w:rPr>
          <w:t xml:space="preserve">: This Medium article provides features, benefits, and examples of using Bitrise for mobile app development</w:t>
        </w:r>
      </w:hyperlink>
      <w:hyperlink r:id="rId20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  <w:r>
        <w:t xml:space="preserve"> </w:t>
      </w:r>
      <w:hyperlink r:id="rId20">
        <w:r>
          <w:rPr>
            <w:rStyle w:val="Hyperlink"/>
          </w:rPr>
          <w:t xml:space="preserve">Read more</w:t>
        </w:r>
      </w:hyperlink>
    </w:p>
    <w:p>
      <w:pPr>
        <w:numPr>
          <w:ilvl w:val="0"/>
          <w:numId w:val="1001"/>
        </w:numPr>
      </w:pPr>
      <w:r>
        <w:rPr>
          <w:b/>
          <w:bCs/>
        </w:rPr>
        <w:t xml:space="preserve">Bitrise Automation Course by CodeWithChris</w:t>
      </w:r>
      <w:r>
        <w:t xml:space="preserve">: Learn how to automate builds and tests using Bitrise.</w:t>
      </w:r>
      <w:r>
        <w:t xml:space="preserve"> </w:t>
      </w:r>
      <w:hyperlink r:id="rId20">
        <w:r>
          <w:rPr>
            <w:rStyle w:val="Hyperlink"/>
          </w:rPr>
          <w:t xml:space="preserve">This course covers continuous integration and is useful for solo developers or small teams</w:t>
        </w:r>
      </w:hyperlink>
      <w:hyperlink r:id="rId21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  <w:r>
        <w:t xml:space="preserve"> </w:t>
      </w:r>
      <w:hyperlink r:id="rId21">
        <w:r>
          <w:rPr>
            <w:rStyle w:val="Hyperlink"/>
          </w:rPr>
          <w:t xml:space="preserve">Enroll in CWC+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Bitrise Documentation</w:t>
        </w:r>
        <w:r>
          <w:rPr>
            <w:rStyle w:val="Hyperlink"/>
          </w:rPr>
          <w:t xml:space="preserve">: Explore the official Bitrise documentation for in-depth information on setting up and using the platform</w:t>
        </w:r>
      </w:hyperlink>
      <w:hyperlink r:id="rId22">
        <w:r>
          <w:rPr>
            <w:rStyle w:val="Hyperlink"/>
            <w:vertAlign w:val="superscript"/>
          </w:rPr>
          <w:t xml:space="preserve">3</w:t>
        </w:r>
      </w:hyperlink>
      <w:r>
        <w:t xml:space="preserve">.</w:t>
      </w:r>
      <w:r>
        <w:t xml:space="preserve"> </w:t>
      </w:r>
      <w:hyperlink r:id="rId22">
        <w:r>
          <w:rPr>
            <w:rStyle w:val="Hyperlink"/>
          </w:rPr>
          <w:t xml:space="preserve">Read the Docs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Bitrise on AWS</w:t>
        </w:r>
        <w:r>
          <w:rPr>
            <w:rStyle w:val="Hyperlink"/>
          </w:rPr>
          <w:t xml:space="preserve">: Discover how Bitrise integrates with Amazon Web Services (AWS) in this blog post</w:t>
        </w:r>
      </w:hyperlink>
      <w:hyperlink r:id="rId23">
        <w:r>
          <w:rPr>
            <w:rStyle w:val="Hyperlink"/>
            <w:vertAlign w:val="superscript"/>
          </w:rPr>
          <w:t xml:space="preserve">4</w:t>
        </w:r>
      </w:hyperlink>
      <w:r>
        <w:t xml:space="preserve">.</w:t>
      </w:r>
      <w:r>
        <w:t xml:space="preserve"> </w:t>
      </w:r>
      <w:hyperlink r:id="rId24">
        <w:r>
          <w:rPr>
            <w:rStyle w:val="Hyperlink"/>
          </w:rPr>
          <w:t xml:space="preserve">Learn more</w:t>
        </w:r>
      </w:hyperlink>
    </w:p>
    <w:p>
      <w:pPr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GitHub Repository</w:t>
        </w:r>
        <w:r>
          <w:rPr>
            <w:rStyle w:val="Hyperlink"/>
          </w:rPr>
          <w:t xml:space="preserve">: Check out the Bitrise documentation on GitHub, which covers various aspects of mobile CI/CD, including iOS, Android, React Native, and more</w:t>
        </w:r>
      </w:hyperlink>
      <w:hyperlink r:id="rId25">
        <w:r>
          <w:rPr>
            <w:rStyle w:val="Hyperlink"/>
            <w:vertAlign w:val="superscript"/>
          </w:rPr>
          <w:t xml:space="preserve">5</w:t>
        </w:r>
      </w:hyperlink>
      <w:r>
        <w:t xml:space="preserve">.</w:t>
      </w:r>
      <w:r>
        <w:t xml:space="preserve"> </w:t>
      </w:r>
      <w:hyperlink r:id="rId25">
        <w:r>
          <w:rPr>
            <w:rStyle w:val="Hyperlink"/>
          </w:rPr>
          <w:t xml:space="preserve">Explore on GitHub</w:t>
        </w:r>
      </w:hyperlink>
    </w:p>
    <w:p>
      <w:pPr>
        <w:pStyle w:val="FirstParagraph"/>
      </w:pPr>
      <w:r>
        <w:t xml:space="preserve">Feel free to explore these resources to enhance your understanding of Bitrise!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bitrise.io/blog/categories/bitrise-community" TargetMode="External" /><Relationship Type="http://schemas.openxmlformats.org/officeDocument/2006/relationships/hyperlink" Id="rId24" Target="https://bitrise.io/blog/post/bitrise-on-aws" TargetMode="External" /><Relationship Type="http://schemas.openxmlformats.org/officeDocument/2006/relationships/hyperlink" Id="rId22" Target="https://devcenter.bitrise.io/en/getting-started.html" TargetMode="External" /><Relationship Type="http://schemas.openxmlformats.org/officeDocument/2006/relationships/hyperlink" Id="rId25" Target="https://github.com/bitrise-io/devcenter/blob/main/index.html" TargetMode="External" /><Relationship Type="http://schemas.openxmlformats.org/officeDocument/2006/relationships/hyperlink" Id="rId21" Target="https://learn.codewithchris.com/courses/bitrise" TargetMode="External" /><Relationship Type="http://schemas.openxmlformats.org/officeDocument/2006/relationships/hyperlink" Id="rId20" Target="https://medium.com/techno-express/mobile-app-development-with-bitrise-features-benefits-and-examples-743897ab812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bitrise.io/blog/categories/bitrise-community" TargetMode="External" /><Relationship Type="http://schemas.openxmlformats.org/officeDocument/2006/relationships/hyperlink" Id="rId24" Target="https://bitrise.io/blog/post/bitrise-on-aws" TargetMode="External" /><Relationship Type="http://schemas.openxmlformats.org/officeDocument/2006/relationships/hyperlink" Id="rId22" Target="https://devcenter.bitrise.io/en/getting-started.html" TargetMode="External" /><Relationship Type="http://schemas.openxmlformats.org/officeDocument/2006/relationships/hyperlink" Id="rId25" Target="https://github.com/bitrise-io/devcenter/blob/main/index.html" TargetMode="External" /><Relationship Type="http://schemas.openxmlformats.org/officeDocument/2006/relationships/hyperlink" Id="rId21" Target="https://learn.codewithchris.com/courses/bitrise" TargetMode="External" /><Relationship Type="http://schemas.openxmlformats.org/officeDocument/2006/relationships/hyperlink" Id="rId20" Target="https://medium.com/techno-express/mobile-app-development-with-bitrise-features-benefits-and-examples-743897ab812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2024-03-23T04:44:33Z</dcterms:created>
  <dcterms:modified xsi:type="dcterms:W3CDTF">2024-03-23T04:44:33Z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