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ADO.NET</w:t>
      </w:r>
      <w:r>
        <w:t xml:space="preserve"> </w:t>
      </w:r>
      <w:r>
        <w:t xml:space="preserve">is a set of classes within the</w:t>
      </w:r>
      <w:r>
        <w:t xml:space="preserve"> </w:t>
      </w:r>
      <w:r>
        <w:rPr>
          <w:b/>
          <w:bCs/>
        </w:rPr>
        <w:t xml:space="preserve">.NET Framework</w:t>
      </w:r>
      <w:r>
        <w:t xml:space="preserve"> </w:t>
      </w:r>
      <w:r>
        <w:t xml:space="preserve">that provides consistent access to various data sources, including relational databases (such as SQL Server), XML, and other data stores.</w:t>
      </w:r>
      <w:r>
        <w:t xml:space="preserve"> </w:t>
      </w:r>
      <w:hyperlink r:id="rId20">
        <w:r>
          <w:rPr>
            <w:rStyle w:val="Hyperlink"/>
          </w:rPr>
          <w:t xml:space="preserve">It allows developers to connect to these data sources, retrieve, manipulate, and update data efficiently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ADO.NET: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Microsoft Learn - ADO.NET Overview</w:t>
        </w:r>
      </w:hyperlink>
      <w:r>
        <w:t xml:space="preserve">: This official Microsoft Learn resource provides an introduction to ADO.NET, its design, and components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Sams Teach Yourself ADO.NET in 24 Hours</w:t>
        </w:r>
      </w:hyperlink>
      <w:r>
        <w:t xml:space="preserve">: Explore ADO.NET concepts and practical examples in this book available on the O’Reilly learning platform with a 10-day free trial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Microsoft ADO.NET 4 Step by Step</w:t>
        </w:r>
      </w:hyperlink>
      <w:r>
        <w:t xml:space="preserve">: Dive deeper into ADO.NET with step-by-step guidance from this O’Reilly book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Entity Framework Resources</w:t>
        </w:r>
      </w:hyperlink>
      <w:r>
        <w:t xml:space="preserve">: If you’re interested in Entity Framework (built on ADO.NET), this page provides external resources and support for creating Entity Framework applications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ADO.NET Team Blog</w:t>
        </w:r>
      </w:hyperlink>
      <w:r>
        <w:t xml:space="preserve">: Stay updated with ADO.NET features and functionality through this blog, which discusses ADO.NET topics and updates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Happy learning! 📚👩‍💻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DO.NET" TargetMode="External" /><Relationship Type="http://schemas.openxmlformats.org/officeDocument/2006/relationships/hyperlink" Id="rId22" Target="https://learn.microsoft.com/en-Us/dotnet/framework/data/adonet/" TargetMode="External" /><Relationship Type="http://schemas.openxmlformats.org/officeDocument/2006/relationships/hyperlink" Id="rId20" Target="https://learn.microsoft.com/en-us/dotnet/framework/data/adonet/ado-net-overview" TargetMode="External" /><Relationship Type="http://schemas.openxmlformats.org/officeDocument/2006/relationships/hyperlink" Id="rId25" Target="https://learn.microsoft.com/en-us/dotnet/framework/data/adonet/ef/resources" TargetMode="External" /><Relationship Type="http://schemas.openxmlformats.org/officeDocument/2006/relationships/hyperlink" Id="rId26" Target="https://learn.microsoft.com/en-us/sql/connect/ado-net/microsoft-ado-net-sql-server?view=sql-server-ver16" TargetMode="External" /><Relationship Type="http://schemas.openxmlformats.org/officeDocument/2006/relationships/hyperlink" Id="rId24" Target="https://www.oreilly.com/library/view/microsoft-adonet-4/9780735656260/" TargetMode="External" /><Relationship Type="http://schemas.openxmlformats.org/officeDocument/2006/relationships/hyperlink" Id="rId23" Target="https://www.oreilly.com/library/view/sams-teach-yourself/0672323834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DO.NET" TargetMode="External" /><Relationship Type="http://schemas.openxmlformats.org/officeDocument/2006/relationships/hyperlink" Id="rId22" Target="https://learn.microsoft.com/en-Us/dotnet/framework/data/adonet/" TargetMode="External" /><Relationship Type="http://schemas.openxmlformats.org/officeDocument/2006/relationships/hyperlink" Id="rId20" Target="https://learn.microsoft.com/en-us/dotnet/framework/data/adonet/ado-net-overview" TargetMode="External" /><Relationship Type="http://schemas.openxmlformats.org/officeDocument/2006/relationships/hyperlink" Id="rId25" Target="https://learn.microsoft.com/en-us/dotnet/framework/data/adonet/ef/resources" TargetMode="External" /><Relationship Type="http://schemas.openxmlformats.org/officeDocument/2006/relationships/hyperlink" Id="rId26" Target="https://learn.microsoft.com/en-us/sql/connect/ado-net/microsoft-ado-net-sql-server?view=sql-server-ver16" TargetMode="External" /><Relationship Type="http://schemas.openxmlformats.org/officeDocument/2006/relationships/hyperlink" Id="rId24" Target="https://www.oreilly.com/library/view/microsoft-adonet-4/9780735656260/" TargetMode="External" /><Relationship Type="http://schemas.openxmlformats.org/officeDocument/2006/relationships/hyperlink" Id="rId23" Target="https://www.oreilly.com/library/view/sams-teach-yourself/067232383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2024-03-23T05:06:13Z</dcterms:created>
  <dcterms:modified xsi:type="dcterms:W3CDTF">2024-03-23T05:06:13Z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