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Amazon Elastic Disaster Recovery (AWS DRS)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service that minimizes downtime and data loss by enabling fast, reliable recovery of on-premises and cloud-based applications using affordable storage, minimal compute, and point-in-time recovery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AWS DRS: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AWS Elastic Disaster Recovery User Guide</w:t>
        </w:r>
      </w:hyperlink>
      <w:r>
        <w:t xml:space="preserve">: This technical guide provides in-depth information on setting up, testing, and operating AWS DRS, including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TechRadar: What is Amazon RDS?</w:t>
        </w:r>
      </w:hyperlink>
      <w:r>
        <w:t xml:space="preserve">: Learn about Amazon RDS, a managed database service designed to simplify the setup, operation, and scaling of relational databases in the cloud.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Wikipedia: Amazon Relational Database Service</w:t>
        </w:r>
      </w:hyperlink>
      <w:r>
        <w:t xml:space="preserve">: Explore details about Amazon RDS, its features, and how it supports various database engines.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Skill Builder</w:t>
        </w:r>
      </w:hyperlink>
      <w:r>
        <w:t xml:space="preserve">: Access over 600 free, on-demand courses, including AWS DRS content, to enhance your cloud skills.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AWS Elastic Disaster Recovery Resources</w:t>
        </w:r>
      </w:hyperlink>
      <w:r>
        <w:t xml:space="preserve">: Find additional learning materials, including API references and getting started guides, to deepen your understanding of AWS DRS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hyperlink r:id="rId26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hyperlink r:id="rId24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disaster-recovery/resources/" TargetMode="External" /><Relationship Type="http://schemas.openxmlformats.org/officeDocument/2006/relationships/hyperlink" Id="rId26" Target="https://dev.to/aws-builders/10-best-free-aws-learning-resources-for-beginners-3pkp" TargetMode="External" /><Relationship Type="http://schemas.openxmlformats.org/officeDocument/2006/relationships/hyperlink" Id="rId25" Target="https://docs.aws.amazon.com/drs/latest/userguide/drs-technical-training.html" TargetMode="External" /><Relationship Type="http://schemas.openxmlformats.org/officeDocument/2006/relationships/hyperlink" Id="rId20" Target="https://docs.aws.amazon.com/drs/latest/userguide/what-is-drs.html" TargetMode="External" /><Relationship Type="http://schemas.openxmlformats.org/officeDocument/2006/relationships/hyperlink" Id="rId22" Target="https://en.wikipedia.org/wiki/Amazon_Relational_Database_Service" TargetMode="External" /><Relationship Type="http://schemas.openxmlformats.org/officeDocument/2006/relationships/hyperlink" Id="rId27" Target="https://www.aboutamazon.co.uk/news/community/amazon-supports-childrens-learning-with-the-launch-of-free-educational-resources" TargetMode="External" /><Relationship Type="http://schemas.openxmlformats.org/officeDocument/2006/relationships/hyperlink" Id="rId23" Target="https://www.aboutamazon.com/news/workforce/free-aws-training-courses" TargetMode="External" /><Relationship Type="http://schemas.openxmlformats.org/officeDocument/2006/relationships/hyperlink" Id="rId21" Target="https://www.techradar.com/news/what-is-amazon-r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disaster-recovery/resources/" TargetMode="External" /><Relationship Type="http://schemas.openxmlformats.org/officeDocument/2006/relationships/hyperlink" Id="rId26" Target="https://dev.to/aws-builders/10-best-free-aws-learning-resources-for-beginners-3pkp" TargetMode="External" /><Relationship Type="http://schemas.openxmlformats.org/officeDocument/2006/relationships/hyperlink" Id="rId25" Target="https://docs.aws.amazon.com/drs/latest/userguide/drs-technical-training.html" TargetMode="External" /><Relationship Type="http://schemas.openxmlformats.org/officeDocument/2006/relationships/hyperlink" Id="rId20" Target="https://docs.aws.amazon.com/drs/latest/userguide/what-is-drs.html" TargetMode="External" /><Relationship Type="http://schemas.openxmlformats.org/officeDocument/2006/relationships/hyperlink" Id="rId22" Target="https://en.wikipedia.org/wiki/Amazon_Relational_Database_Service" TargetMode="External" /><Relationship Type="http://schemas.openxmlformats.org/officeDocument/2006/relationships/hyperlink" Id="rId27" Target="https://www.aboutamazon.co.uk/news/community/amazon-supports-childrens-learning-with-the-launch-of-free-educational-resources" TargetMode="External" /><Relationship Type="http://schemas.openxmlformats.org/officeDocument/2006/relationships/hyperlink" Id="rId23" Target="https://www.aboutamazon.com/news/workforce/free-aws-training-courses" TargetMode="External" /><Relationship Type="http://schemas.openxmlformats.org/officeDocument/2006/relationships/hyperlink" Id="rId21" Target="https://www.techradar.com/news/what-is-amazon-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2024-03-23T04:25:20Z</dcterms:created>
  <dcterms:modified xsi:type="dcterms:W3CDTF">2024-03-23T04:25:20Z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