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Oracle iPlanet Web Server (OiWS)</w:t>
      </w:r>
      <w:r>
        <w:t xml:space="preserve"> </w:t>
      </w:r>
      <w:r>
        <w:t xml:space="preserve">is a web server designed for medium and large business applications.</w:t>
      </w:r>
      <w:r>
        <w:t xml:space="preserve"> </w:t>
      </w:r>
      <w:hyperlink r:id="rId20">
        <w:r>
          <w:rPr>
            <w:rStyle w:val="Hyperlink"/>
          </w:rPr>
          <w:t xml:space="preserve">It has undergone various name changes over the years, including being marketed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Netscape Enterprise Server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iPlanet Web Server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Sun ONE Web Server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Sun Java System Web Server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it: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Oracle iPlanet Web Server Overview</w:t>
        </w:r>
      </w:hyperlink>
      <w:hyperlink r:id="rId20">
        <w:r>
          <w:rPr>
            <w:rStyle w:val="Hyperlink"/>
          </w:rPr>
          <w:t xml:space="preserve">: Explore an overview of Oracle iPlanet Web Server, including its features and capabilities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Oracle iPlanet Web Server 7.0 Documentation</w:t>
        </w:r>
      </w:hyperlink>
      <w:hyperlink r:id="rId20">
        <w:r>
          <w:rPr>
            <w:rStyle w:val="Hyperlink"/>
          </w:rPr>
          <w:t xml:space="preserve">: Dive into the official documentation for Oracle iPlanet Web Server 7.0, which provides detailed information on installation, configuration, and usage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Administrator’s Guide: Introduction to iPlanet Web Server</w:t>
        </w:r>
      </w:hyperlink>
      <w:hyperlink r:id="rId20">
        <w:r>
          <w:rPr>
            <w:rStyle w:val="Hyperlink"/>
          </w:rPr>
          <w:t xml:space="preserve">: Learn about the features of iPlanet Web Server, including web publishing and document organization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Wikipedia: Oracle iPlanet Web Server</w:t>
        </w:r>
      </w:hyperlink>
      <w:hyperlink r:id="rId20">
        <w:r>
          <w:rPr>
            <w:rStyle w:val="Hyperlink"/>
          </w:rPr>
          <w:t xml:space="preserve">: Get an in-depth understanding of the history, development, and technical details of Oracle iPlanet Web Server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Open Web Server (Open Source Version)</w:t>
        </w:r>
      </w:hyperlink>
      <w:hyperlink r:id="rId20">
        <w:r>
          <w:rPr>
            <w:rStyle w:val="Hyperlink"/>
          </w:rPr>
          <w:t xml:space="preserve">: Discover the open-source version of Sun Java System Web Server 7.0, which was released under the BSD license and kept in sync with commercial releases until 2010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about Oracle iPlanet Web Server!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s.sundirect.in/" TargetMode="External" /><Relationship Type="http://schemas.openxmlformats.org/officeDocument/2006/relationships/hyperlink" Id="rId23" Target="https://docs.oracle.com/cd/E19957-01/816-5666-10/esintro.htm" TargetMode="External" /><Relationship Type="http://schemas.openxmlformats.org/officeDocument/2006/relationships/hyperlink" Id="rId20" Target="https://en.wikipedia.org/wiki/Oracle_iPlanet_Web_Server" TargetMode="External" /><Relationship Type="http://schemas.openxmlformats.org/officeDocument/2006/relationships/hyperlink" Id="rId21" Target="https://www.oracle.com/middleware/technologies/webtie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s.sundirect.in/" TargetMode="External" /><Relationship Type="http://schemas.openxmlformats.org/officeDocument/2006/relationships/hyperlink" Id="rId23" Target="https://docs.oracle.com/cd/E19957-01/816-5666-10/esintro.htm" TargetMode="External" /><Relationship Type="http://schemas.openxmlformats.org/officeDocument/2006/relationships/hyperlink" Id="rId20" Target="https://en.wikipedia.org/wiki/Oracle_iPlanet_Web_Server" TargetMode="External" /><Relationship Type="http://schemas.openxmlformats.org/officeDocument/2006/relationships/hyperlink" Id="rId21" Target="https://www.oracle.com/middleware/technologies/webti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2024-03-29T04:49:40Z</dcterms:created>
  <dcterms:modified xsi:type="dcterms:W3CDTF">2024-03-29T04:49:40Z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