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Maxwell Technologies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company that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develops and manufactures energy storage and power delivery solutions</w:t>
        </w:r>
        <w:r>
          <w:rPr>
            <w:rStyle w:val="Hyperlink"/>
          </w:rPr>
          <w:t xml:space="preserve">, including ultracapacitors for various applications such as consumer electronics, renewable energy, automotive, and transportation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Maxwell Technologies and their products: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Maxwell Technologies Official Website</w:t>
        </w:r>
      </w:hyperlink>
      <w:r>
        <w:t xml:space="preserve">: Explore their energy storage solutions, ultracapacitor products, and applications.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Maxwell Ultracapacitor Cells</w:t>
        </w:r>
      </w:hyperlink>
      <w:r>
        <w:t xml:space="preserve">: Learn about the ultracapacitor cells they’ve pioneered for fast-response, high-power delivery.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 - Maxwell Technologies</w:t>
        </w:r>
      </w:hyperlink>
      <w:r>
        <w:t xml:space="preserve">: Find detailed information about the company’s history, products, and focus areas.</w:t>
      </w:r>
    </w:p>
    <w:p>
      <w:pPr>
        <w:pStyle w:val="FirstParagraph"/>
      </w:pPr>
      <w:r>
        <w:t xml:space="preserve">Feel free to explore these resources to deepen your understanding of Maxwell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Maxwell_Technologies" TargetMode="External" /><Relationship Type="http://schemas.openxmlformats.org/officeDocument/2006/relationships/hyperlink" Id="rId20" Target="https://maxwell.com/" TargetMode="External" /><Relationship Type="http://schemas.openxmlformats.org/officeDocument/2006/relationships/hyperlink" Id="rId21" Target="https://maxwell.com/products/ultracapacitors/cel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Maxwell_Technologies" TargetMode="External" /><Relationship Type="http://schemas.openxmlformats.org/officeDocument/2006/relationships/hyperlink" Id="rId20" Target="https://maxwell.com/" TargetMode="External" /><Relationship Type="http://schemas.openxmlformats.org/officeDocument/2006/relationships/hyperlink" Id="rId21" Target="https://maxwell.com/products/ultracapacitors/cel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2024-03-23T04:49:58Z</dcterms:created>
  <dcterms:modified xsi:type="dcterms:W3CDTF">2024-03-23T04:49:58Z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