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RSpec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behavior-driven development (BDD)</w:t>
      </w:r>
      <w:r>
        <w:t xml:space="preserve"> </w:t>
      </w:r>
      <w:r>
        <w:t xml:space="preserve">testing framework for the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programming language.</w:t>
      </w:r>
      <w:r>
        <w:t xml:space="preserve"> </w:t>
      </w:r>
      <w:hyperlink r:id="rId20">
        <w:r>
          <w:rPr>
            <w:rStyle w:val="Hyperlink"/>
          </w:rPr>
          <w:t xml:space="preserve">It focuses on describing the expected behavior of your application through expressive and readable tests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RSpec: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The Definitive RSpec Tutorial With Examples</w:t>
        </w:r>
      </w:hyperlink>
      <w:r>
        <w:t xml:space="preserve">: This comprehensive tutorial by RubyGuides covers RSpec basics, writing tests, and practical examples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RSpec Tutorial on Tutorialspoint</w:t>
        </w:r>
      </w:hyperlink>
      <w:r>
        <w:t xml:space="preserve">: A freely available text tutorial that introduces RSpec and its usage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RSpec Videos</w:t>
        </w:r>
      </w:hyperlink>
      <w:r>
        <w:t xml:space="preserve">: A set of short video tutorials that walk you through RSpec step-by-step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RSpec Tutorial on Semaphore</w:t>
        </w:r>
      </w:hyperlink>
      <w:r>
        <w:t xml:space="preserve">: Learn how to test-drive your Ruby code using RSpec in this tutorial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RSpec Documentation</w:t>
        </w:r>
      </w:hyperlink>
      <w:r>
        <w:t xml:space="preserve">: Explore official RSpec documentation, including details about rspec-mocks and rspec-rails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rspec.info/documentation/" TargetMode="External" /><Relationship Type="http://schemas.openxmlformats.org/officeDocument/2006/relationships/hyperlink" Id="rId24" Target="https://semaphoreci.com/community/tutorials/getting-started-with-rspec" TargetMode="External" /><Relationship Type="http://schemas.openxmlformats.org/officeDocument/2006/relationships/hyperlink" Id="rId23" Target="https://www.rspec-astro.com/more-videos/" TargetMode="External" /><Relationship Type="http://schemas.openxmlformats.org/officeDocument/2006/relationships/hyperlink" Id="rId21" Target="https://www.rubyguides.com/2018/07/rspec-tutorial/" TargetMode="External" /><Relationship Type="http://schemas.openxmlformats.org/officeDocument/2006/relationships/hyperlink" Id="rId22" Target="https://www.tutorialspoint.com/ebook/rspec-tutorial/index.asp" TargetMode="External" /><Relationship Type="http://schemas.openxmlformats.org/officeDocument/2006/relationships/hyperlink" Id="rId20" Target="https://www.tutorialspoint.com/rspec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rspec.info/documentation/" TargetMode="External" /><Relationship Type="http://schemas.openxmlformats.org/officeDocument/2006/relationships/hyperlink" Id="rId24" Target="https://semaphoreci.com/community/tutorials/getting-started-with-rspec" TargetMode="External" /><Relationship Type="http://schemas.openxmlformats.org/officeDocument/2006/relationships/hyperlink" Id="rId23" Target="https://www.rspec-astro.com/more-videos/" TargetMode="External" /><Relationship Type="http://schemas.openxmlformats.org/officeDocument/2006/relationships/hyperlink" Id="rId21" Target="https://www.rubyguides.com/2018/07/rspec-tutorial/" TargetMode="External" /><Relationship Type="http://schemas.openxmlformats.org/officeDocument/2006/relationships/hyperlink" Id="rId22" Target="https://www.tutorialspoint.com/ebook/rspec-tutorial/index.asp" TargetMode="External" /><Relationship Type="http://schemas.openxmlformats.org/officeDocument/2006/relationships/hyperlink" Id="rId20" Target="https://www.tutorialspoint.com/rspec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2024-03-23T04:43:42Z</dcterms:created>
  <dcterms:modified xsi:type="dcterms:W3CDTF">2024-03-23T04:43:42Z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