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structural design pattern</w:t>
      </w:r>
      <w:r>
        <w:t xml:space="preserve"> </w:t>
      </w:r>
      <w:r>
        <w:t xml:space="preserve">serves as a blueprint for how different classes and objects are combined to form larger structures.</w:t>
      </w:r>
      <w:r>
        <w:t xml:space="preserve"> </w:t>
      </w:r>
      <w:hyperlink r:id="rId20">
        <w:r>
          <w:rPr>
            <w:rStyle w:val="Hyperlink"/>
          </w:rPr>
          <w:t xml:space="preserve">Unlike creational patterns, which fulfill the same fundamental purpose, each structural pattern has a different purpose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structural design patterns: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This comprehensive tutorial explains various structural design patterns, including examples and use cases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Explore design patterns, including both creational and structural patterns, in this course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Scaler Topics</w:t>
        </w:r>
        <w:r>
          <w:rPr>
            <w:rStyle w:val="Hyperlink"/>
          </w:rPr>
          <w:t xml:space="preserve">: Dive into design patterns step by step with Scaler Topics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Baeldung</w:t>
        </w:r>
        <w:r>
          <w:rPr>
            <w:rStyle w:val="Hyperlink"/>
          </w:rPr>
          <w:t xml:space="preserve">: Learn about structural patterns in core Java with Baeldung’s detailed explanations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Medium</w:t>
        </w:r>
        <w:r>
          <w:rPr>
            <w:rStyle w:val="Hyperlink"/>
          </w:rPr>
          <w:t xml:space="preserve">: Read an informative article on software design patterns, including structural patterns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FirstParagraph"/>
      </w:pPr>
      <w:r>
        <w:t xml:space="preserve">Feel free to explore these resources to enhance your understanding of structural design patterns!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medium.com/@digicore/software-design-patterns-101-a-beginners-guide-c6860ef8bb63" TargetMode="External" /><Relationship Type="http://schemas.openxmlformats.org/officeDocument/2006/relationships/hyperlink" Id="rId24" Target="https://www.baeldung.com/java-core-structural-patterns" TargetMode="External" /><Relationship Type="http://schemas.openxmlformats.org/officeDocument/2006/relationships/hyperlink" Id="rId22" Target="https://www.coursera.org/learn/design-patterns" TargetMode="External" /><Relationship Type="http://schemas.openxmlformats.org/officeDocument/2006/relationships/hyperlink" Id="rId21" Target="https://www.geeksforgeeks.org/structural-design-patterns/" TargetMode="External" /><Relationship Type="http://schemas.openxmlformats.org/officeDocument/2006/relationships/hyperlink" Id="rId20" Target="https://www.gofpattern.com/design-patterns/module5/structural-design-pattern.php" TargetMode="External" /><Relationship Type="http://schemas.openxmlformats.org/officeDocument/2006/relationships/hyperlink" Id="rId23" Target="https://www.scaler.com/topics/design-patter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medium.com/@digicore/software-design-patterns-101-a-beginners-guide-c6860ef8bb63" TargetMode="External" /><Relationship Type="http://schemas.openxmlformats.org/officeDocument/2006/relationships/hyperlink" Id="rId24" Target="https://www.baeldung.com/java-core-structural-patterns" TargetMode="External" /><Relationship Type="http://schemas.openxmlformats.org/officeDocument/2006/relationships/hyperlink" Id="rId22" Target="https://www.coursera.org/learn/design-patterns" TargetMode="External" /><Relationship Type="http://schemas.openxmlformats.org/officeDocument/2006/relationships/hyperlink" Id="rId21" Target="https://www.geeksforgeeks.org/structural-design-patterns/" TargetMode="External" /><Relationship Type="http://schemas.openxmlformats.org/officeDocument/2006/relationships/hyperlink" Id="rId20" Target="https://www.gofpattern.com/design-patterns/module5/structural-design-pattern.php" TargetMode="External" /><Relationship Type="http://schemas.openxmlformats.org/officeDocument/2006/relationships/hyperlink" Id="rId23" Target="https://www.scaler.com/topics/design-patter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2024-03-23T04:31:46Z</dcterms:created>
  <dcterms:modified xsi:type="dcterms:W3CDTF">2024-03-23T04:31:46Z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