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Application Programming Interface (API)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set of rules or protocols that enables software applications to communicate with each other, allowing them to exchange data, features, and functionality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APIs simplify application development by allowing developers to integrate data, services, and capabilities from other applications, rather than building everything from scratch.</w:t>
      </w:r>
      <w:r>
        <w:t xml:space="preserve"> </w:t>
      </w:r>
      <w:hyperlink r:id="rId20">
        <w:r>
          <w:rPr>
            <w:rStyle w:val="Hyperlink"/>
          </w:rPr>
          <w:t xml:space="preserve">They also provide a secure way for application owners to share their data and functionality with internal departments or external partners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APIs: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APIs for Beginners - Full Course</w:t>
        </w:r>
      </w:hyperlink>
      <w:r>
        <w:t xml:space="preserve">: This YouTube course covers what APIs are, why they exist, and their benefits.</w:t>
      </w:r>
      <w:r>
        <w:t xml:space="preserve"> </w:t>
      </w:r>
      <w:hyperlink r:id="rId20">
        <w:r>
          <w:rPr>
            <w:rStyle w:val="Hyperlink"/>
          </w:rPr>
          <w:t xml:space="preserve">Created by Craig Dennis, it provides hands-on experience with popular web APIs like Spotify and Twilio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Getting Started With APIs</w:t>
        </w:r>
      </w:hyperlink>
      <w:r>
        <w:t xml:space="preserve">: This Udemy tutorial introduces APIs, how to call them, and kick-starts your web development journey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Introduction to APIs in Google</w:t>
        </w:r>
      </w:hyperlink>
      <w:r>
        <w:t xml:space="preserve">: Learn about APIs on Google Cloud with this interactive course.</w:t>
      </w:r>
      <w:r>
        <w:t xml:space="preserve"> </w:t>
      </w:r>
      <w:hyperlink r:id="rId20">
        <w:r>
          <w:rPr>
            <w:rStyle w:val="Hyperlink"/>
          </w:rPr>
          <w:t xml:space="preserve">Understand RESTful APIs and their constraints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How to Use REST APIs – A Complete Beginner’s Guide</w:t>
        </w:r>
      </w:hyperlink>
      <w:r>
        <w:t xml:space="preserve">: Dive into REST API principles and their applications.</w:t>
      </w:r>
      <w:r>
        <w:t xml:space="preserve"> </w:t>
      </w:r>
      <w:hyperlink r:id="rId20">
        <w:r>
          <w:rPr>
            <w:rStyle w:val="Hyperlink"/>
          </w:rPr>
          <w:t xml:space="preserve">Explore how APIs ensure modern business connectivity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APIs Online Training Courses</w:t>
        </w:r>
      </w:hyperlink>
      <w:r>
        <w:t xml:space="preserve">: LinkedIn Learning offers various API courses, from fundamentals to advanced tips, curated by top educational institutions and industry leaders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APIs!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application+programming+interface+definition" TargetMode="External" /><Relationship Type="http://schemas.openxmlformats.org/officeDocument/2006/relationships/hyperlink" Id="rId23" Target="https://www.classcentral.com/course/freecodecamp-apis-for-beginners-how-to-use-an-api-full-course-tutorial-105017" TargetMode="External" /><Relationship Type="http://schemas.openxmlformats.org/officeDocument/2006/relationships/hyperlink" Id="rId21" Target="https://www.freecodecamp.org/news/apis-for-beginners-full-course/" TargetMode="External" /><Relationship Type="http://schemas.openxmlformats.org/officeDocument/2006/relationships/hyperlink" Id="rId24" Target="https://www.freecodecamp.org/news/how-to-use-rest-api/" TargetMode="External" /><Relationship Type="http://schemas.openxmlformats.org/officeDocument/2006/relationships/hyperlink" Id="rId25" Target="https://www.linkedin.com/learning/topics/apis" TargetMode="External" /><Relationship Type="http://schemas.openxmlformats.org/officeDocument/2006/relationships/hyperlink" Id="rId22" Target="https://www.udemy.com/course/getting-started-with-api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application+programming+interface+definition" TargetMode="External" /><Relationship Type="http://schemas.openxmlformats.org/officeDocument/2006/relationships/hyperlink" Id="rId23" Target="https://www.classcentral.com/course/freecodecamp-apis-for-beginners-how-to-use-an-api-full-course-tutorial-105017" TargetMode="External" /><Relationship Type="http://schemas.openxmlformats.org/officeDocument/2006/relationships/hyperlink" Id="rId21" Target="https://www.freecodecamp.org/news/apis-for-beginners-full-course/" TargetMode="External" /><Relationship Type="http://schemas.openxmlformats.org/officeDocument/2006/relationships/hyperlink" Id="rId24" Target="https://www.freecodecamp.org/news/how-to-use-rest-api/" TargetMode="External" /><Relationship Type="http://schemas.openxmlformats.org/officeDocument/2006/relationships/hyperlink" Id="rId25" Target="https://www.linkedin.com/learning/topics/apis" TargetMode="External" /><Relationship Type="http://schemas.openxmlformats.org/officeDocument/2006/relationships/hyperlink" Id="rId22" Target="https://www.udemy.com/course/getting-started-with-ap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2024-03-24T08:46:19Z</dcterms:created>
  <dcterms:modified xsi:type="dcterms:W3CDTF">2024-03-24T08:46:19Z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