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C#</w:t>
      </w:r>
      <w:r>
        <w:t xml:space="preserve"> </w:t>
      </w:r>
      <w:r>
        <w:t xml:space="preserve">(pronounced “C-Sharp”) is a</w:t>
      </w:r>
      <w:r>
        <w:t xml:space="preserve"> </w:t>
      </w:r>
      <w:r>
        <w:rPr>
          <w:b/>
          <w:bCs/>
        </w:rPr>
        <w:t xml:space="preserve">general-purpose, object-oriented programming language</w:t>
      </w:r>
      <w:r>
        <w:t xml:space="preserve"> </w:t>
      </w:r>
      <w:r>
        <w:t xml:space="preserve">developed by Microsoft.</w:t>
      </w:r>
      <w:r>
        <w:t xml:space="preserve"> </w:t>
      </w:r>
      <w:hyperlink r:id="rId20">
        <w:r>
          <w:rPr>
            <w:rStyle w:val="Hyperlink"/>
          </w:rPr>
          <w:t xml:space="preserve">It combines the computational power of C++ with the ease of Visual Basic, making it versatile and widely used in various software development areas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C#: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Microsoft Learn</w:t>
        </w:r>
      </w:hyperlink>
      <w:r>
        <w:t xml:space="preserve">: Offers self-guided tutorials, videos, and courses for beginners and experts.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W3Schools C# Tutorial</w:t>
        </w:r>
      </w:hyperlink>
      <w:r>
        <w:t xml:space="preserve">: Provides examples, exercises, quizzes, and a certification program.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Introduction to C#</w:t>
        </w:r>
      </w:hyperlink>
      <w:r>
        <w:t xml:space="preserve">: Interactive tutorials with small code snippets.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Codecademy C# Course</w:t>
        </w:r>
      </w:hyperlink>
      <w:r>
        <w:t xml:space="preserve">: Covers topics like Hello World, data types, and logic.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Dot Net Tutorials</w:t>
        </w:r>
      </w:hyperlink>
      <w:r>
        <w:t xml:space="preserve">: Comprehensive tutorials covering various applications (Console, Windows, ASP.NET, etc.) using C#.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tnettutorials.net/course/csharp-dot-net-tutorials/" TargetMode="External" /><Relationship Type="http://schemas.openxmlformats.org/officeDocument/2006/relationships/hyperlink" Id="rId21" Target="https://learn.microsoft.com/en-us/dotnet/csharp/" TargetMode="External" /><Relationship Type="http://schemas.openxmlformats.org/officeDocument/2006/relationships/hyperlink" Id="rId22" Target="https://learn.microsoft.com/en-us/dotnet/csharp/tour-of-csharp/tutorials/" TargetMode="External" /><Relationship Type="http://schemas.openxmlformats.org/officeDocument/2006/relationships/hyperlink" Id="rId23" Target="https://www.codecademy.com/learn/learn-c-sharp" TargetMode="External" /><Relationship Type="http://schemas.openxmlformats.org/officeDocument/2006/relationships/hyperlink" Id="rId20" Target="https://www.w3schools.com/cs/index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tnettutorials.net/course/csharp-dot-net-tutorials/" TargetMode="External" /><Relationship Type="http://schemas.openxmlformats.org/officeDocument/2006/relationships/hyperlink" Id="rId21" Target="https://learn.microsoft.com/en-us/dotnet/csharp/" TargetMode="External" /><Relationship Type="http://schemas.openxmlformats.org/officeDocument/2006/relationships/hyperlink" Id="rId22" Target="https://learn.microsoft.com/en-us/dotnet/csharp/tour-of-csharp/tutorials/" TargetMode="External" /><Relationship Type="http://schemas.openxmlformats.org/officeDocument/2006/relationships/hyperlink" Id="rId23" Target="https://www.codecademy.com/learn/learn-c-sharp" TargetMode="External" /><Relationship Type="http://schemas.openxmlformats.org/officeDocument/2006/relationships/hyperlink" Id="rId20" Target="https://www.w3schools.com/cs/index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2024-03-24T08:46:22Z</dcterms:created>
  <dcterms:modified xsi:type="dcterms:W3CDTF">2024-03-24T08:46:22Z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