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Continuous Integration (CI)</w:t>
      </w:r>
      <w:r>
        <w:t xml:space="preserve"> </w:t>
      </w:r>
      <w:r>
        <w:t xml:space="preserve">is the practice of</w:t>
      </w:r>
      <w:r>
        <w:t xml:space="preserve"> </w:t>
      </w:r>
      <w:r>
        <w:rPr>
          <w:b/>
          <w:bCs/>
        </w:rPr>
        <w:t xml:space="preserve">automating the integration of code changes</w:t>
      </w:r>
      <w:r>
        <w:t xml:space="preserve"> </w:t>
      </w:r>
      <w:r>
        <w:t xml:space="preserve">from multiple contributors into a single software project.</w:t>
      </w:r>
      <w:r>
        <w:t xml:space="preserve"> </w:t>
      </w:r>
      <w:hyperlink r:id="rId20">
        <w:r>
          <w:rPr>
            <w:rStyle w:val="Hyperlink"/>
          </w:rPr>
          <w:t xml:space="preserve">It enables frequent merging of code into a central repository, where builds and tests are executed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Continuous Integration: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Atlassian’s CI/CD Tutorials</w:t>
        </w:r>
      </w:hyperlink>
      <w:r>
        <w:t xml:space="preserve">: Explore practical guides to achieve CI/CD for streamlined software release processes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Jenkins Tutorials</w:t>
        </w:r>
      </w:hyperlink>
      <w:r>
        <w:t xml:space="preserve">: Learn how to build Java, Node.js, React, Python, and LabVIEW applications using Jenkins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GitHub’s CI/CD Fundamentals</w:t>
        </w:r>
      </w:hyperlink>
      <w:r>
        <w:t xml:space="preserve">: Dive into the fundamentals of CI/CD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Python Continuous Integration Tutorial</w:t>
        </w:r>
      </w:hyperlink>
      <w:r>
        <w:t xml:space="preserve">: Understand CI with Python and explore best practices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Simplilearn’s CI/CD Full Course on YouTube</w:t>
        </w:r>
      </w:hyperlink>
      <w:r>
        <w:t xml:space="preserve">: A comprehensive video course covering CI/CD concepts and implementation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realpython.com/python-continuous-integration/" TargetMode="External" /><Relationship Type="http://schemas.openxmlformats.org/officeDocument/2006/relationships/hyperlink" Id="rId23" Target="https://resources.github.com/ci-cd/" TargetMode="External" /><Relationship Type="http://schemas.openxmlformats.org/officeDocument/2006/relationships/hyperlink" Id="rId21" Target="https://www.atlassian.com/devops/continuous-delivery-tutorials" TargetMode="External" /><Relationship Type="http://schemas.openxmlformats.org/officeDocument/2006/relationships/hyperlink" Id="rId22" Target="https://www.jenkins.io/doc/tutorials/" TargetMode="External" /><Relationship Type="http://schemas.openxmlformats.org/officeDocument/2006/relationships/hyperlink" Id="rId20" Target="https://www.youtube.com/watch?v=h9K1NnqwUv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realpython.com/python-continuous-integration/" TargetMode="External" /><Relationship Type="http://schemas.openxmlformats.org/officeDocument/2006/relationships/hyperlink" Id="rId23" Target="https://resources.github.com/ci-cd/" TargetMode="External" /><Relationship Type="http://schemas.openxmlformats.org/officeDocument/2006/relationships/hyperlink" Id="rId21" Target="https://www.atlassian.com/devops/continuous-delivery-tutorials" TargetMode="External" /><Relationship Type="http://schemas.openxmlformats.org/officeDocument/2006/relationships/hyperlink" Id="rId22" Target="https://www.jenkins.io/doc/tutorials/" TargetMode="External" /><Relationship Type="http://schemas.openxmlformats.org/officeDocument/2006/relationships/hyperlink" Id="rId20" Target="https://www.youtube.com/watch?v=h9K1NnqwU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2024-03-24T08:46:25Z</dcterms:created>
  <dcterms:modified xsi:type="dcterms:W3CDTF">2024-03-24T08:46:25Z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