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Kubernetes</w:t>
        </w:r>
        <w:r>
          <w:rPr>
            <w:rStyle w:val="Hyperlink"/>
          </w:rPr>
          <w:t xml:space="preserve">, also known as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k8s</w:t>
        </w:r>
        <w:r>
          <w:rPr>
            <w:rStyle w:val="Hyperlink"/>
          </w:rPr>
          <w:t xml:space="preserve">, 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open-source container orchestration platform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automates many of the manual processes involved in deploying, managing, and scaling containerized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It simplifies the management of containers, making it easier to deploy and scale applications across different environments.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Kubernetes: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Kubernetes Basics</w:t>
        </w:r>
      </w:hyperlink>
      <w:r>
        <w:t xml:space="preserve">: This in-depth interactive tutorial helps you understand the Kubernetes system and explore basic features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Introduction to Kubernetes (edX)</w:t>
      </w:r>
      <w:r>
        <w:t xml:space="preserve">: An edX course that provides a comprehensive introduction to Kubernetes.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Kube by Example</w:t>
        </w:r>
      </w:hyperlink>
      <w:r>
        <w:t xml:space="preserve">: A fast-paced learning path covering Kubernetes fundamentals, including Pods, StatefulSets, and more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Learning Kubernetes basics</w:t>
        </w:r>
      </w:hyperlink>
      <w:r>
        <w:t xml:space="preserve">: A series of short lectures and demonstrations by Red Hat, covering Docker, Kubernetes, and Red Hat OpenShift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The Kubernetes Handbook</w:t>
        </w:r>
      </w:hyperlink>
      <w:r>
        <w:t xml:space="preserve">: A beginner-friendly guide to Kubernetes, explaining its deployment, management, scaling, and networking features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Kubernetes!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enterprisersproject.com/article/2017/10/how-explain-kubernetes-plain-english" TargetMode="External" /><Relationship Type="http://schemas.openxmlformats.org/officeDocument/2006/relationships/hyperlink" Id="rId24" Target="https://kubebyexample.com/" TargetMode="External" /><Relationship Type="http://schemas.openxmlformats.org/officeDocument/2006/relationships/hyperlink" Id="rId21" Target="https://kubernetes.io/docs/concepts/overview/" TargetMode="External" /><Relationship Type="http://schemas.openxmlformats.org/officeDocument/2006/relationships/hyperlink" Id="rId23" Target="https://kubernetes.io/docs/tutorials/" TargetMode="External" /><Relationship Type="http://schemas.openxmlformats.org/officeDocument/2006/relationships/hyperlink" Id="rId26" Target="https://www.freecodecamp.org/news/the-kubernetes-handbook/" TargetMode="External" /><Relationship Type="http://schemas.openxmlformats.org/officeDocument/2006/relationships/hyperlink" Id="rId25" Target="https://www.redhat.com/en/topics/containers/learning-kubernetes-tutorial" TargetMode="External" /><Relationship Type="http://schemas.openxmlformats.org/officeDocument/2006/relationships/hyperlink" Id="rId20" Target="https://www.redhat.com/en/topics/containers/what-is-kuberne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nterprisersproject.com/article/2017/10/how-explain-kubernetes-plain-english" TargetMode="External" /><Relationship Type="http://schemas.openxmlformats.org/officeDocument/2006/relationships/hyperlink" Id="rId24" Target="https://kubebyexample.com/" TargetMode="External" /><Relationship Type="http://schemas.openxmlformats.org/officeDocument/2006/relationships/hyperlink" Id="rId21" Target="https://kubernetes.io/docs/concepts/overview/" TargetMode="External" /><Relationship Type="http://schemas.openxmlformats.org/officeDocument/2006/relationships/hyperlink" Id="rId23" Target="https://kubernetes.io/docs/tutorials/" TargetMode="External" /><Relationship Type="http://schemas.openxmlformats.org/officeDocument/2006/relationships/hyperlink" Id="rId26" Target="https://www.freecodecamp.org/news/the-kubernetes-handbook/" TargetMode="External" /><Relationship Type="http://schemas.openxmlformats.org/officeDocument/2006/relationships/hyperlink" Id="rId25" Target="https://www.redhat.com/en/topics/containers/learning-kubernetes-tutorial" TargetMode="External" /><Relationship Type="http://schemas.openxmlformats.org/officeDocument/2006/relationships/hyperlink" Id="rId20" Target="https://www.redhat.com/en/topics/containers/what-is-kuberne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2024-03-24T08:46:38Z</dcterms:created>
  <dcterms:modified xsi:type="dcterms:W3CDTF">2024-03-24T08:46:38Z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