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Structured Query Language (SQL)</w:t>
      </w:r>
      <w:r>
        <w:t xml:space="preserve"> </w:t>
      </w:r>
      <w:r>
        <w:t xml:space="preserve">is a standardized programming language used to manage relational databases and perform various operations on the data within them.</w:t>
      </w:r>
      <w:r>
        <w:t xml:space="preserve"> </w:t>
      </w:r>
      <w:hyperlink r:id="rId20">
        <w:r>
          <w:rPr>
            <w:rStyle w:val="Hyperlink"/>
          </w:rPr>
          <w:t xml:space="preserve">It’s commonly employed by database administrators, developers, and data analysts for tasks like modifying table structures, adding, updating, and deleting data, and retrieving information from relational database management systems (RDBMSes)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SQL: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W3Schools SQL Tutorial</w:t>
        </w:r>
      </w:hyperlink>
      <w:r>
        <w:t xml:space="preserve">: This comprehensive tutorial covers SQL basics and examples for various database systems like MySQL, SQL Server, Oracle, and more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freeCodeCamp’s Relational Database Curriculum</w:t>
        </w:r>
      </w:hyperlink>
      <w:r>
        <w:t xml:space="preserve">: A collection of free SQL courses, including full database courses for beginners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Codecademy’s Learn SQL Course</w:t>
        </w:r>
      </w:hyperlink>
      <w:r>
        <w:t xml:space="preserve">: Dive into managing large datasets and analyzing real data using SQL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Machine Learning Plus SQL Tutorial</w:t>
        </w:r>
      </w:hyperlink>
      <w:r>
        <w:t xml:space="preserve">: A simple and intuitive guide to SQL basics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LinkedIn’s Free SQL Tutorial for Beginners</w:t>
        </w:r>
      </w:hyperlink>
      <w:r>
        <w:t xml:space="preserve">: Explore courses on SQL for data analysis, data science, and more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📚👩‍💻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codecademy.com/learn/learn-sql" TargetMode="External" /><Relationship Type="http://schemas.openxmlformats.org/officeDocument/2006/relationships/hyperlink" Id="rId22" Target="https://www.freecodecamp.org/news/learn-sql-free-relational-database-courses-for-beginners/" TargetMode="External" /><Relationship Type="http://schemas.openxmlformats.org/officeDocument/2006/relationships/hyperlink" Id="rId21" Target="https://www.linkedin.com/pulse/free-sql-tutorial-beginners-aqsa-zafar-ytlkc" TargetMode="External" /><Relationship Type="http://schemas.openxmlformats.org/officeDocument/2006/relationships/hyperlink" Id="rId24" Target="https://www.machinelearningplus.com/sql/sql-tutorial/" TargetMode="External" /><Relationship Type="http://schemas.openxmlformats.org/officeDocument/2006/relationships/hyperlink" Id="rId20" Target="https://www.w3schools.com/sq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codecademy.com/learn/learn-sql" TargetMode="External" /><Relationship Type="http://schemas.openxmlformats.org/officeDocument/2006/relationships/hyperlink" Id="rId22" Target="https://www.freecodecamp.org/news/learn-sql-free-relational-database-courses-for-beginners/" TargetMode="External" /><Relationship Type="http://schemas.openxmlformats.org/officeDocument/2006/relationships/hyperlink" Id="rId21" Target="https://www.linkedin.com/pulse/free-sql-tutorial-beginners-aqsa-zafar-ytlkc" TargetMode="External" /><Relationship Type="http://schemas.openxmlformats.org/officeDocument/2006/relationships/hyperlink" Id="rId24" Target="https://www.machinelearningplus.com/sql/sql-tutorial/" TargetMode="External" /><Relationship Type="http://schemas.openxmlformats.org/officeDocument/2006/relationships/hyperlink" Id="rId20" Target="https://www.w3schools.com/sq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2024-03-24T08:46:54Z</dcterms:created>
  <dcterms:modified xsi:type="dcterms:W3CDTF">2024-03-24T08:46:54Z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