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 substrings that have only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one distinct</w:t>
      </w:r>
      <w:r>
        <w:rPr>
          <w:i/>
          <w:iCs/>
        </w:rPr>
        <w:t xml:space="preserve"> </w:t>
      </w:r>
      <w:r>
        <w:rPr>
          <w:i/>
          <w:iCs/>
        </w:rPr>
        <w:t xml:space="preserve">letter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"aaaba"</w:t>
      </w:r>
      <w:r>
        <w:br/>
      </w:r>
      <w:r>
        <w:rPr>
          <w:rStyle w:val="VerbatimChar"/>
        </w:rPr>
        <w:t xml:space="preserve">Output: 8</w:t>
      </w:r>
      <w:r>
        <w:br/>
      </w:r>
      <w:r>
        <w:rPr>
          <w:rStyle w:val="VerbatimChar"/>
        </w:rPr>
        <w:t xml:space="preserve">Explanation: The substrings with one distinct letter are "aaa", "aa", "a", "b".</w:t>
      </w:r>
      <w:r>
        <w:br/>
      </w:r>
      <w:r>
        <w:rPr>
          <w:rStyle w:val="VerbatimChar"/>
        </w:rPr>
        <w:t xml:space="preserve">"aaa" occurs 1 time.</w:t>
      </w:r>
      <w:r>
        <w:br/>
      </w:r>
      <w:r>
        <w:rPr>
          <w:rStyle w:val="VerbatimChar"/>
        </w:rPr>
        <w:t xml:space="preserve">"aa" occurs 2 times.</w:t>
      </w:r>
      <w:r>
        <w:br/>
      </w:r>
      <w:r>
        <w:rPr>
          <w:rStyle w:val="VerbatimChar"/>
        </w:rPr>
        <w:t xml:space="preserve">"a" occurs 4 times.</w:t>
      </w:r>
      <w:r>
        <w:br/>
      </w:r>
      <w:r>
        <w:rPr>
          <w:rStyle w:val="VerbatimChar"/>
        </w:rPr>
        <w:t xml:space="preserve">"b" occurs 1 time.</w:t>
      </w:r>
      <w:r>
        <w:br/>
      </w:r>
      <w:r>
        <w:rPr>
          <w:rStyle w:val="VerbatimChar"/>
        </w:rPr>
        <w:t xml:space="preserve">So the answer is 1 + 2 + 4 + 1 = 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"aaaaaaaaaa"</w:t>
      </w:r>
      <w:r>
        <w:br/>
      </w:r>
      <w:r>
        <w:rPr>
          <w:rStyle w:val="VerbatimChar"/>
        </w:rPr>
        <w:t xml:space="preserve">Output: 55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consists of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2024-03-25T09:54:13Z</dcterms:created>
  <dcterms:modified xsi:type="dcterms:W3CDTF">2024-03-25T09:54:13Z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