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your task is to count how many strings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can be formed under the following rules:</w:t>
      </w:r>
    </w:p>
    <w:p>
      <w:pPr>
        <w:pStyle w:val="Compact"/>
        <w:numPr>
          <w:ilvl w:val="0"/>
          <w:numId w:val="1001"/>
        </w:numPr>
      </w:pPr>
      <w:r>
        <w:t xml:space="preserve">Each character is a lower case vowel 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'i'</w:t>
      </w:r>
      <w:r>
        <w:t xml:space="preserve">,</w:t>
      </w:r>
      <w:r>
        <w:t xml:space="preserve"> </w:t>
      </w:r>
      <w:r>
        <w:rPr>
          <w:rStyle w:val="VerbatimChar"/>
        </w:rPr>
        <w:t xml:space="preserve">'o'</w:t>
      </w:r>
      <w:r>
        <w:t xml:space="preserve">,</w:t>
      </w:r>
      <w:r>
        <w:t xml:space="preserve"> </w:t>
      </w:r>
      <w:r>
        <w:rPr>
          <w:rStyle w:val="VerbatimChar"/>
        </w:rPr>
        <w:t xml:space="preserve">'u'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Each vowel </w:t>
      </w:r>
      <w:r>
        <w:rPr>
          <w:rStyle w:val="VerbatimChar"/>
        </w:rPr>
        <w:t xml:space="preserve">'a'</w:t>
      </w:r>
      <w:r>
        <w:t xml:space="preserve"> </w:t>
      </w:r>
      <w:r>
        <w:t xml:space="preserve">may only be followed by an</w:t>
      </w:r>
      <w:r>
        <w:t xml:space="preserve"> </w:t>
      </w:r>
      <w:r>
        <w:rPr>
          <w:rStyle w:val="VerbatimChar"/>
        </w:rPr>
        <w:t xml:space="preserve">'e'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vowel </w:t>
      </w:r>
      <w:r>
        <w:rPr>
          <w:rStyle w:val="VerbatimChar"/>
        </w:rPr>
        <w:t xml:space="preserve">'e'</w:t>
      </w:r>
      <w:r>
        <w:t xml:space="preserve"> </w:t>
      </w:r>
      <w:r>
        <w:t xml:space="preserve">may only be followed by an</w:t>
      </w:r>
      <w:r>
        <w:t xml:space="preserve"> </w:t>
      </w:r>
      <w:r>
        <w:rPr>
          <w:rStyle w:val="VerbatimChar"/>
        </w:rPr>
        <w:t xml:space="preserve">'a'</w:t>
      </w:r>
      <w:r>
        <w:t xml:space="preserve"> or an</w:t>
      </w:r>
      <w:r>
        <w:t xml:space="preserve"> </w:t>
      </w:r>
      <w:r>
        <w:rPr>
          <w:rStyle w:val="VerbatimChar"/>
        </w:rPr>
        <w:t xml:space="preserve">'i'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vowel </w:t>
      </w:r>
      <w:r>
        <w:rPr>
          <w:rStyle w:val="VerbatimChar"/>
        </w:rPr>
        <w:t xml:space="preserve">'i'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be followed by another</w:t>
      </w:r>
      <w:r>
        <w:t xml:space="preserve"> </w:t>
      </w:r>
      <w:r>
        <w:rPr>
          <w:rStyle w:val="VerbatimChar"/>
        </w:rPr>
        <w:t xml:space="preserve">'i'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vowel </w:t>
      </w:r>
      <w:r>
        <w:rPr>
          <w:rStyle w:val="VerbatimChar"/>
        </w:rPr>
        <w:t xml:space="preserve">'o'</w:t>
      </w:r>
      <w:r>
        <w:t xml:space="preserve"> </w:t>
      </w:r>
      <w:r>
        <w:t xml:space="preserve">may only be followed by an</w:t>
      </w:r>
      <w:r>
        <w:t xml:space="preserve"> </w:t>
      </w:r>
      <w:r>
        <w:rPr>
          <w:rStyle w:val="VerbatimChar"/>
        </w:rPr>
        <w:t xml:space="preserve">'i'</w:t>
      </w:r>
      <w:r>
        <w:t xml:space="preserve"> </w:t>
      </w:r>
      <w:r>
        <w:t xml:space="preserve">or a </w:t>
      </w:r>
      <w:r>
        <w:rPr>
          <w:rStyle w:val="VerbatimChar"/>
        </w:rPr>
        <w:t xml:space="preserve">'u'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vowel </w:t>
      </w:r>
      <w:r>
        <w:rPr>
          <w:rStyle w:val="VerbatimChar"/>
        </w:rPr>
        <w:t xml:space="preserve">'u'</w:t>
      </w:r>
      <w:r>
        <w:t xml:space="preserve"> </w:t>
      </w:r>
      <w:r>
        <w:t xml:space="preserve">may only be followed by an</w:t>
      </w:r>
      <w:r>
        <w:t xml:space="preserve"> </w:t>
      </w:r>
      <w:r>
        <w:rPr>
          <w:rStyle w:val="VerbatimChar"/>
        </w:rPr>
        <w:t xml:space="preserve">'a'</w:t>
      </w:r>
      <w:r>
        <w:t xml:space="preserve">.</w:t>
      </w:r>
    </w:p>
    <w:p>
      <w:pPr>
        <w:pStyle w:val="FirstParagraph"/>
      </w:pPr>
      <w:r>
        <w:t xml:space="preserve">Since the answer may be too large, return it modulo </w:t>
      </w:r>
      <w:r>
        <w:rPr>
          <w:rStyle w:val="VerbatimChar"/>
        </w:rPr>
        <w:t xml:space="preserve">10^9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All possible strings are: "a", "e", "i" , "o" and "u".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All possible strings are: "ae", "ea", "ei", "ia", "ie", "io", "iu", "oi", "ou" and "ua".</w:t>
      </w:r>
    </w:p>
    <w:p>
      <w:pPr>
        <w:pStyle w:val="FirstParagraph"/>
      </w:pPr>
      <w:r>
        <w:rPr>
          <w:b/>
          <w:bCs/>
        </w:rPr>
        <w:t xml:space="preserve">Example 3: </w:t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68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 * 10^4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2024-03-25T09:54:34Z</dcterms:created>
  <dcterms:modified xsi:type="dcterms:W3CDTF">2024-03-25T09:54:34Z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