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data structure that follows the constraints of 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Least Recently Used (LRU) cache</w:t>
        </w:r>
      </w:hyperlink>
      <w:r>
        <w:t xml:space="preserve">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LRUCache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LRUCache(int capacity)</w:t>
      </w:r>
      <w:r>
        <w:t xml:space="preserve"> </w:t>
      </w:r>
      <w:r>
        <w:t xml:space="preserve">Initialize the LRU cache with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size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get(int key)</w:t>
      </w:r>
      <w:r>
        <w:t xml:space="preserve"> </w:t>
      </w:r>
      <w:r>
        <w:t xml:space="preserve">Return the value of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if the key exists, otherwise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put(int key, int value)</w:t>
      </w:r>
      <w:r>
        <w:t xml:space="preserve"> </w:t>
      </w:r>
      <w:r>
        <w:t xml:space="preserve">Update the value of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exists. Otherwise, add the</w:t>
      </w:r>
      <w:r>
        <w:t xml:space="preserve"> </w:t>
      </w:r>
      <w:r>
        <w:rPr>
          <w:rStyle w:val="VerbatimChar"/>
        </w:rPr>
        <w:t xml:space="preserve">key-value</w:t>
      </w:r>
      <w:r>
        <w:t xml:space="preserve"> </w:t>
      </w:r>
      <w:r>
        <w:t xml:space="preserve">pair to the cache. If the number of keys exceeds the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from this operation,</w:t>
      </w:r>
      <w:r>
        <w:t xml:space="preserve"> </w:t>
      </w:r>
      <w:r>
        <w:rPr>
          <w:b/>
          <w:bCs/>
        </w:rPr>
        <w:t xml:space="preserve">evict</w:t>
      </w:r>
      <w:r>
        <w:t xml:space="preserve"> </w:t>
      </w:r>
      <w:r>
        <w:t xml:space="preserve">the least recently used key.</w:t>
      </w:r>
    </w:p>
    <w:p>
      <w:pPr>
        <w:pStyle w:val="FirstParagraph"/>
      </w:pPr>
      <w:r>
        <w:t xml:space="preserve">The functions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must each run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average 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["LRUCache", "put", "put", "get", "put", "get", "put", "get", "get", "get"]</w:t>
      </w:r>
      <w:r>
        <w:br/>
      </w:r>
      <w:r>
        <w:rPr>
          <w:rStyle w:val="VerbatimChar"/>
        </w:rPr>
        <w:t xml:space="preserve">[[2], [1, 1], [2, 2], [1], [3, 3], [2], [4, 4], [1], [3], [4]]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1, null, -1, null, -1, 3, 4]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LRUCache lRUCache = new LRUCache(2);</w:t>
      </w:r>
      <w:r>
        <w:br/>
      </w:r>
      <w:r>
        <w:rPr>
          <w:rStyle w:val="VerbatimChar"/>
        </w:rPr>
        <w:t xml:space="preserve">lRUCache.put(1, 1); // cache is {1=1}</w:t>
      </w:r>
      <w:r>
        <w:br/>
      </w:r>
      <w:r>
        <w:rPr>
          <w:rStyle w:val="VerbatimChar"/>
        </w:rPr>
        <w:t xml:space="preserve">lRUCache.put(2, 2); // cache is {1=1, 2=2}</w:t>
      </w:r>
      <w:r>
        <w:br/>
      </w:r>
      <w:r>
        <w:rPr>
          <w:rStyle w:val="VerbatimChar"/>
        </w:rPr>
        <w:t xml:space="preserve">lRUCache.get(1);    // return 1</w:t>
      </w:r>
      <w:r>
        <w:br/>
      </w:r>
      <w:r>
        <w:rPr>
          <w:rStyle w:val="VerbatimChar"/>
        </w:rPr>
        <w:t xml:space="preserve">lRUCache.put(3, 3); // LRU key was 2, evicts key 2, cache is {1=1, 3=3}</w:t>
      </w:r>
      <w:r>
        <w:br/>
      </w:r>
      <w:r>
        <w:rPr>
          <w:rStyle w:val="VerbatimChar"/>
        </w:rPr>
        <w:t xml:space="preserve">lRUCache.get(2);    // returns -1 (not found)</w:t>
      </w:r>
      <w:r>
        <w:br/>
      </w:r>
      <w:r>
        <w:rPr>
          <w:rStyle w:val="VerbatimChar"/>
        </w:rPr>
        <w:t xml:space="preserve">lRUCache.put(4, 4); // LRU key was 1, evicts key 1, cache is {4=4, 3=3}</w:t>
      </w:r>
      <w:r>
        <w:br/>
      </w:r>
      <w:r>
        <w:rPr>
          <w:rStyle w:val="VerbatimChar"/>
        </w:rPr>
        <w:t xml:space="preserve">lRUCache.get(1);    // return -1 (not found)</w:t>
      </w:r>
      <w:r>
        <w:br/>
      </w:r>
      <w:r>
        <w:rPr>
          <w:rStyle w:val="VerbatimChar"/>
        </w:rPr>
        <w:t xml:space="preserve">lRUCache.get(3);    // return 3</w:t>
      </w:r>
      <w:r>
        <w:br/>
      </w:r>
      <w:r>
        <w:rPr>
          <w:rStyle w:val="VerbatimChar"/>
        </w:rPr>
        <w:t xml:space="preserve">lRUCache.get(4);    // return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capacity &lt;= 3000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key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value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5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Cache_replacement_policies#L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Cache_replacement_policies#L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2024-03-25T09:57:39Z</dcterms:created>
  <dcterms:modified xsi:type="dcterms:W3CDTF">2024-03-25T09:57:39Z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