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representing the heights of buildings, some</w:t>
      </w:r>
      <w:r>
        <w:t xml:space="preserve"> </w:t>
      </w:r>
      <w:r>
        <w:rPr>
          <w:rStyle w:val="VerbatimChar"/>
        </w:rPr>
        <w:t xml:space="preserve">bricks</w:t>
      </w:r>
      <w:r>
        <w:t xml:space="preserve">, and some</w:t>
      </w:r>
      <w:r>
        <w:t xml:space="preserve"> </w:t>
      </w:r>
      <w:r>
        <w:rPr>
          <w:rStyle w:val="VerbatimChar"/>
        </w:rPr>
        <w:t xml:space="preserve">ladders</w:t>
      </w:r>
      <w:r>
        <w:t xml:space="preserve">.</w:t>
      </w:r>
    </w:p>
    <w:p>
      <w:pPr>
        <w:pStyle w:val="BodyText"/>
      </w:pPr>
      <w:r>
        <w:t xml:space="preserve">You start your journey from building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move to the next building by possibly using bricks or ladders.</w:t>
      </w:r>
    </w:p>
    <w:p>
      <w:pPr>
        <w:pStyle w:val="BodyText"/>
      </w:pPr>
      <w:r>
        <w:t xml:space="preserve">While moving from building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building</w:t>
      </w:r>
      <w:r>
        <w:t xml:space="preserve"> </w:t>
      </w:r>
      <w:r>
        <w:rPr>
          <w:rStyle w:val="VerbatimChar"/>
        </w:rPr>
        <w:t xml:space="preserve">i+1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),</w:t>
      </w:r>
    </w:p>
    <w:p>
      <w:pPr>
        <w:pStyle w:val="Compact"/>
        <w:numPr>
          <w:ilvl w:val="0"/>
          <w:numId w:val="1001"/>
        </w:numPr>
      </w:pPr>
      <w:r>
        <w:t xml:space="preserve">If the current building's height is</w:t>
      </w:r>
      <w:r>
        <w:t xml:space="preserve"> </w:t>
      </w:r>
      <w:r>
        <w:rPr>
          <w:b/>
          <w:bCs/>
        </w:rPr>
        <w:t xml:space="preserve">greater than or equal</w:t>
      </w:r>
      <w:r>
        <w:t xml:space="preserve"> </w:t>
      </w:r>
      <w:r>
        <w:t xml:space="preserve">to the next building's height, you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need a ladder or bricks.</w:t>
      </w:r>
    </w:p>
    <w:p>
      <w:pPr>
        <w:pStyle w:val="Compact"/>
        <w:numPr>
          <w:ilvl w:val="0"/>
          <w:numId w:val="1001"/>
        </w:numPr>
      </w:pPr>
      <w:r>
        <w:t xml:space="preserve">If the current building's height is</w:t>
      </w:r>
      <w:r>
        <w:t xml:space="preserve"> </w:t>
      </w:r>
      <w:r>
        <w:rPr>
          <w:b/>
          <w:bCs/>
        </w:rPr>
        <w:t xml:space="preserve">less than</w:t>
      </w:r>
      <w:r>
        <w:t xml:space="preserve"> </w:t>
      </w:r>
      <w:r>
        <w:t xml:space="preserve">the next building's height, you can either use</w:t>
      </w:r>
      <w:r>
        <w:t xml:space="preserve"> </w:t>
      </w:r>
      <w:r>
        <w:rPr>
          <w:b/>
          <w:bCs/>
        </w:rPr>
        <w:t xml:space="preserve">one ladder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(h[i+1] - h[i])</w:t>
      </w:r>
      <w:r>
        <w:t xml:space="preserve"> </w:t>
      </w:r>
      <w:r>
        <w:rPr>
          <w:b/>
          <w:bCs/>
        </w:rPr>
        <w:t xml:space="preserve">bricks</w:t>
      </w:r>
      <w:r>
        <w:t xml:space="preserve">.</w:t>
      </w:r>
    </w:p>
    <w:p>
      <w:pPr>
        <w:pStyle w:val="FirstParagraph"/>
      </w:pPr>
      <w:r>
        <w:rPr>
          <w:i/>
          <w:iCs/>
        </w:rPr>
        <w:t xml:space="preserve">Return the furthest building index (0-indexed) you can reach if you use the given ladders and bricks optimally.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2450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27/q4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[4,2,7,6,9,14,12], bricks = 5, ladders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Starting at building 0, you can follow these steps:</w:t>
      </w:r>
      <w:r>
        <w:br/>
      </w:r>
      <w:r>
        <w:rPr>
          <w:rStyle w:val="VerbatimChar"/>
        </w:rPr>
        <w:t xml:space="preserve">- Go to building 1 without using ladders nor bricks since 4 &gt;= 2.</w:t>
      </w:r>
      <w:r>
        <w:br/>
      </w:r>
      <w:r>
        <w:rPr>
          <w:rStyle w:val="VerbatimChar"/>
        </w:rPr>
        <w:t xml:space="preserve">- Go to building 2 using 5 bricks. You must use either bricks or ladders because 2 &lt; 7.</w:t>
      </w:r>
      <w:r>
        <w:br/>
      </w:r>
      <w:r>
        <w:rPr>
          <w:rStyle w:val="VerbatimChar"/>
        </w:rPr>
        <w:t xml:space="preserve">- Go to building 3 without using ladders nor bricks since 7 &gt;= 6.</w:t>
      </w:r>
      <w:r>
        <w:br/>
      </w:r>
      <w:r>
        <w:rPr>
          <w:rStyle w:val="VerbatimChar"/>
        </w:rPr>
        <w:t xml:space="preserve">- Go to building 4 using your only ladder. You must use either bricks or ladders because 6 &lt; 9.</w:t>
      </w:r>
      <w:r>
        <w:br/>
      </w:r>
      <w:r>
        <w:rPr>
          <w:rStyle w:val="VerbatimChar"/>
        </w:rPr>
        <w:t xml:space="preserve">It is impossible to go beyond building 4 because you do not have any more bricks or ladders.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heights = [4,12,2,7,3,18,20,3,19], bricks = 10, ladders = 2</w:t>
      </w:r>
      <w:r>
        <w:br/>
      </w:r>
      <w:r>
        <w:rPr>
          <w:rStyle w:val="VerbatimChar"/>
        </w:rPr>
        <w:t xml:space="preserve">Output: 7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heights = [14,3,19,3], bricks = 17, ladders = 0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heights.length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heights[i]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bricks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ladders &lt;= heights.length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2024-03-25T09:59:31Z</dcterms:created>
  <dcterms:modified xsi:type="dcterms:W3CDTF">2024-03-25T09:59:31Z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